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DF3" w:rsidRPr="006A66F6" w:rsidRDefault="00C7735E" w:rsidP="00C7735E">
      <w:pPr>
        <w:ind w:firstLine="0"/>
        <w:jc w:val="right"/>
      </w:pPr>
      <w:r w:rsidRPr="006A66F6">
        <w:t>УТВЕРЖДАЮ</w:t>
      </w:r>
    </w:p>
    <w:p w:rsidR="00C7735E" w:rsidRPr="006A66F6" w:rsidRDefault="00C7735E" w:rsidP="00C7735E">
      <w:pPr>
        <w:ind w:firstLine="0"/>
        <w:jc w:val="right"/>
      </w:pPr>
      <w:r w:rsidRPr="006A66F6">
        <w:t>Председатель Закупочной комиссии</w:t>
      </w:r>
    </w:p>
    <w:p w:rsidR="00C7735E" w:rsidRPr="006A66F6" w:rsidRDefault="00C7735E" w:rsidP="00C7735E">
      <w:pPr>
        <w:ind w:firstLine="0"/>
        <w:jc w:val="right"/>
      </w:pPr>
    </w:p>
    <w:p w:rsidR="00C7735E" w:rsidRPr="006A66F6" w:rsidRDefault="00C7735E" w:rsidP="00C7735E">
      <w:pPr>
        <w:ind w:firstLine="0"/>
        <w:jc w:val="right"/>
      </w:pPr>
      <w:r w:rsidRPr="006A66F6">
        <w:t>______________ И.Ю. Шимаенкова</w:t>
      </w:r>
    </w:p>
    <w:p w:rsidR="00C7735E" w:rsidRPr="006A66F6" w:rsidRDefault="00C7735E" w:rsidP="00C7735E">
      <w:pPr>
        <w:ind w:firstLine="0"/>
        <w:jc w:val="right"/>
      </w:pPr>
      <w:r w:rsidRPr="006A66F6">
        <w:t>«____»____________2018г.</w:t>
      </w:r>
    </w:p>
    <w:p w:rsidR="00E61DF3" w:rsidRPr="006A66F6" w:rsidRDefault="00E61DF3" w:rsidP="00E61DF3">
      <w:pPr>
        <w:ind w:firstLine="0"/>
        <w:jc w:val="center"/>
      </w:pPr>
    </w:p>
    <w:p w:rsidR="00E61DF3" w:rsidRPr="006A66F6" w:rsidRDefault="00E61DF3" w:rsidP="00E61DF3">
      <w:pPr>
        <w:ind w:firstLine="0"/>
        <w:jc w:val="center"/>
      </w:pPr>
    </w:p>
    <w:p w:rsidR="00E61DF3" w:rsidRPr="006A66F6" w:rsidRDefault="00E61DF3" w:rsidP="00E61DF3">
      <w:pPr>
        <w:ind w:firstLine="0"/>
        <w:jc w:val="center"/>
      </w:pPr>
    </w:p>
    <w:p w:rsidR="00E61DF3" w:rsidRPr="006A66F6" w:rsidRDefault="00E61DF3" w:rsidP="00E61DF3">
      <w:pPr>
        <w:ind w:firstLine="0"/>
        <w:jc w:val="center"/>
      </w:pPr>
    </w:p>
    <w:p w:rsidR="00E61DF3" w:rsidRPr="006A66F6" w:rsidRDefault="00E61DF3" w:rsidP="00E61DF3">
      <w:pPr>
        <w:ind w:firstLine="0"/>
        <w:jc w:val="center"/>
      </w:pPr>
    </w:p>
    <w:p w:rsidR="00E61DF3" w:rsidRPr="006A66F6" w:rsidRDefault="00E61DF3" w:rsidP="00E61DF3">
      <w:pPr>
        <w:ind w:firstLine="0"/>
        <w:jc w:val="center"/>
      </w:pPr>
    </w:p>
    <w:p w:rsidR="00E61DF3" w:rsidRPr="006A66F6" w:rsidRDefault="00E61DF3" w:rsidP="00E61DF3">
      <w:pPr>
        <w:ind w:firstLine="0"/>
        <w:jc w:val="center"/>
      </w:pPr>
    </w:p>
    <w:p w:rsidR="00E61DF3" w:rsidRPr="006A66F6" w:rsidRDefault="00E61DF3" w:rsidP="00E61DF3">
      <w:pPr>
        <w:ind w:firstLine="0"/>
        <w:jc w:val="center"/>
      </w:pPr>
    </w:p>
    <w:p w:rsidR="00E61DF3" w:rsidRPr="006A66F6" w:rsidRDefault="00E61DF3" w:rsidP="00E61DF3">
      <w:pPr>
        <w:ind w:firstLine="0"/>
        <w:jc w:val="center"/>
      </w:pPr>
    </w:p>
    <w:p w:rsidR="00E61DF3" w:rsidRPr="006A66F6" w:rsidRDefault="00E61DF3" w:rsidP="00E61DF3">
      <w:pPr>
        <w:ind w:firstLine="0"/>
        <w:jc w:val="center"/>
      </w:pPr>
    </w:p>
    <w:p w:rsidR="00E61DF3" w:rsidRPr="006A66F6" w:rsidRDefault="00E61DF3" w:rsidP="00E61DF3">
      <w:pPr>
        <w:ind w:firstLine="0"/>
        <w:jc w:val="center"/>
      </w:pPr>
    </w:p>
    <w:p w:rsidR="00E61DF3" w:rsidRPr="006A66F6" w:rsidRDefault="00E61DF3" w:rsidP="00FD1A52">
      <w:pPr>
        <w:ind w:firstLine="0"/>
        <w:jc w:val="center"/>
      </w:pPr>
      <w:r w:rsidRPr="006A66F6">
        <w:t>ЗАКУПОЧНАЯ ДОКУМЕНТАЦИЯ</w:t>
      </w:r>
    </w:p>
    <w:p w:rsidR="00B1395A" w:rsidRPr="006A66F6" w:rsidRDefault="00B1395A" w:rsidP="00B1395A">
      <w:pPr>
        <w:ind w:firstLine="0"/>
        <w:jc w:val="center"/>
        <w:rPr>
          <w:bCs/>
        </w:rPr>
      </w:pPr>
      <w:r w:rsidRPr="006A66F6">
        <w:rPr>
          <w:bCs/>
        </w:rPr>
        <w:t>по  проведению открытого запроса предложений</w:t>
      </w:r>
    </w:p>
    <w:p w:rsidR="00E61DF3" w:rsidRPr="006A66F6" w:rsidRDefault="003C1D76" w:rsidP="00FD1A52">
      <w:pPr>
        <w:ind w:firstLine="0"/>
        <w:jc w:val="center"/>
        <w:rPr>
          <w:bCs/>
        </w:rPr>
      </w:pPr>
      <w:r w:rsidRPr="003C1D76">
        <w:rPr>
          <w:bCs/>
        </w:rPr>
        <w:t xml:space="preserve">на право заключения </w:t>
      </w:r>
      <w:proofErr w:type="gramStart"/>
      <w:r w:rsidRPr="003C1D76">
        <w:rPr>
          <w:bCs/>
        </w:rPr>
        <w:t>договора</w:t>
      </w:r>
      <w:proofErr w:type="gramEnd"/>
      <w:r w:rsidRPr="003C1D76">
        <w:rPr>
          <w:bCs/>
        </w:rPr>
        <w:t xml:space="preserve"> на оказание комплексных транспортно-экспедиционных услуг по доставке лома цветных металлов в регионы РФ (предоставление услуг по транспортировке грузов различными видами транспорта, сопровождение и охрана грузов, необходимый крепеж груза для обеспечения его сохранности)</w:t>
      </w:r>
    </w:p>
    <w:p w:rsidR="00E61DF3" w:rsidRPr="006A66F6" w:rsidRDefault="00E61DF3" w:rsidP="00FD1A52">
      <w:pPr>
        <w:ind w:firstLine="0"/>
        <w:jc w:val="center"/>
        <w:rPr>
          <w:bCs/>
          <w:sz w:val="22"/>
          <w:szCs w:val="22"/>
        </w:rPr>
      </w:pPr>
    </w:p>
    <w:p w:rsidR="00E61DF3" w:rsidRPr="006A66F6" w:rsidRDefault="00E61DF3" w:rsidP="00FD1A52">
      <w:pPr>
        <w:ind w:firstLine="0"/>
        <w:jc w:val="center"/>
        <w:rPr>
          <w:bCs/>
          <w:sz w:val="22"/>
          <w:szCs w:val="22"/>
        </w:rPr>
      </w:pPr>
    </w:p>
    <w:p w:rsidR="00E61DF3" w:rsidRPr="006A66F6" w:rsidRDefault="00E61DF3" w:rsidP="00FD1A52">
      <w:pPr>
        <w:ind w:firstLine="0"/>
        <w:jc w:val="center"/>
        <w:rPr>
          <w:bCs/>
          <w:sz w:val="22"/>
          <w:szCs w:val="22"/>
        </w:rPr>
      </w:pPr>
    </w:p>
    <w:p w:rsidR="00C7735E" w:rsidRPr="006A66F6" w:rsidRDefault="00C7735E" w:rsidP="00FD1A52">
      <w:pPr>
        <w:ind w:firstLine="0"/>
        <w:jc w:val="center"/>
        <w:rPr>
          <w:bCs/>
          <w:sz w:val="22"/>
          <w:szCs w:val="22"/>
        </w:rPr>
      </w:pPr>
    </w:p>
    <w:p w:rsidR="00C7735E" w:rsidRPr="006A66F6" w:rsidRDefault="00C7735E" w:rsidP="00FD1A52">
      <w:pPr>
        <w:ind w:firstLine="0"/>
        <w:jc w:val="center"/>
        <w:rPr>
          <w:bCs/>
          <w:sz w:val="22"/>
          <w:szCs w:val="22"/>
        </w:rPr>
      </w:pPr>
    </w:p>
    <w:p w:rsidR="00E61DF3" w:rsidRPr="006A66F6" w:rsidRDefault="00E61DF3" w:rsidP="00FD1A52">
      <w:pPr>
        <w:shd w:val="clear" w:color="auto" w:fill="FFFFFF"/>
        <w:tabs>
          <w:tab w:val="left" w:pos="4459"/>
          <w:tab w:val="left" w:pos="6888"/>
        </w:tabs>
        <w:ind w:firstLine="0"/>
        <w:jc w:val="center"/>
        <w:rPr>
          <w:bCs/>
          <w:i/>
          <w:iCs/>
          <w:color w:val="000000"/>
          <w:w w:val="108"/>
          <w:sz w:val="22"/>
          <w:szCs w:val="22"/>
        </w:rPr>
      </w:pPr>
    </w:p>
    <w:p w:rsidR="00E61DF3" w:rsidRPr="006A66F6" w:rsidRDefault="00E61DF3" w:rsidP="00FD1A52">
      <w:pPr>
        <w:shd w:val="clear" w:color="auto" w:fill="FFFFFF"/>
        <w:tabs>
          <w:tab w:val="left" w:pos="4459"/>
          <w:tab w:val="left" w:pos="6888"/>
        </w:tabs>
        <w:ind w:firstLine="0"/>
        <w:jc w:val="center"/>
        <w:rPr>
          <w:bCs/>
          <w:i/>
          <w:iCs/>
          <w:color w:val="000000"/>
          <w:w w:val="108"/>
          <w:sz w:val="22"/>
          <w:szCs w:val="22"/>
        </w:rPr>
      </w:pPr>
    </w:p>
    <w:p w:rsidR="00E61DF3" w:rsidRPr="006A66F6" w:rsidRDefault="00E61DF3" w:rsidP="00FD1A52">
      <w:pPr>
        <w:shd w:val="clear" w:color="auto" w:fill="FFFFFF"/>
        <w:tabs>
          <w:tab w:val="left" w:pos="4459"/>
          <w:tab w:val="left" w:pos="6888"/>
        </w:tabs>
        <w:ind w:firstLine="0"/>
        <w:jc w:val="center"/>
        <w:rPr>
          <w:bCs/>
          <w:i/>
          <w:iCs/>
          <w:color w:val="000000"/>
          <w:w w:val="108"/>
        </w:rPr>
      </w:pPr>
    </w:p>
    <w:p w:rsidR="00E61DF3" w:rsidRPr="006A66F6" w:rsidRDefault="00E61DF3" w:rsidP="00FD1A52">
      <w:pPr>
        <w:shd w:val="clear" w:color="auto" w:fill="FFFFFF"/>
        <w:tabs>
          <w:tab w:val="left" w:pos="4459"/>
          <w:tab w:val="left" w:pos="6888"/>
        </w:tabs>
        <w:ind w:firstLine="0"/>
        <w:jc w:val="center"/>
        <w:rPr>
          <w:bCs/>
          <w:iCs/>
          <w:color w:val="000000"/>
          <w:w w:val="108"/>
        </w:rPr>
      </w:pPr>
      <w:r w:rsidRPr="006A66F6">
        <w:rPr>
          <w:bCs/>
          <w:iCs/>
          <w:color w:val="000000"/>
          <w:w w:val="108"/>
        </w:rPr>
        <w:t xml:space="preserve">Настоящая документация является неотъемлемой частью </w:t>
      </w:r>
    </w:p>
    <w:p w:rsidR="00E61DF3" w:rsidRPr="006A66F6" w:rsidRDefault="00E61DF3" w:rsidP="00FD1A52">
      <w:pPr>
        <w:shd w:val="clear" w:color="auto" w:fill="FFFFFF"/>
        <w:tabs>
          <w:tab w:val="left" w:pos="4459"/>
          <w:tab w:val="left" w:pos="6888"/>
        </w:tabs>
        <w:ind w:firstLine="0"/>
        <w:jc w:val="center"/>
        <w:rPr>
          <w:bCs/>
          <w:iCs/>
          <w:color w:val="000000"/>
          <w:w w:val="108"/>
        </w:rPr>
      </w:pPr>
      <w:r w:rsidRPr="006A66F6">
        <w:rPr>
          <w:bCs/>
          <w:iCs/>
          <w:color w:val="000000"/>
          <w:w w:val="108"/>
        </w:rPr>
        <w:t>Уведомления о проведении закупочной процедуры</w:t>
      </w:r>
    </w:p>
    <w:p w:rsidR="00E61DF3" w:rsidRPr="006A66F6" w:rsidRDefault="00E61DF3" w:rsidP="00FD1A52">
      <w:pPr>
        <w:widowControl w:val="0"/>
        <w:spacing w:before="120" w:after="120"/>
        <w:ind w:firstLine="0"/>
        <w:outlineLvl w:val="0"/>
        <w:rPr>
          <w:bCs/>
        </w:rPr>
      </w:pPr>
    </w:p>
    <w:p w:rsidR="00E61DF3" w:rsidRPr="006A66F6" w:rsidRDefault="00E61DF3" w:rsidP="00FD1A52">
      <w:pPr>
        <w:ind w:firstLine="0"/>
        <w:jc w:val="center"/>
      </w:pPr>
    </w:p>
    <w:p w:rsidR="00E61DF3" w:rsidRPr="006A66F6" w:rsidRDefault="00C7735E" w:rsidP="00FD1A52">
      <w:pPr>
        <w:ind w:firstLine="0"/>
        <w:jc w:val="center"/>
        <w:rPr>
          <w:bCs/>
          <w:sz w:val="24"/>
          <w:szCs w:val="24"/>
        </w:rPr>
      </w:pPr>
      <w:r w:rsidRPr="006A66F6">
        <w:rPr>
          <w:bCs/>
          <w:sz w:val="24"/>
          <w:szCs w:val="24"/>
        </w:rPr>
        <w:t>г. Москва.</w:t>
      </w:r>
    </w:p>
    <w:p w:rsidR="00C7735E" w:rsidRPr="006A66F6" w:rsidRDefault="00C7735E" w:rsidP="00FD1A52">
      <w:pPr>
        <w:ind w:firstLine="0"/>
        <w:jc w:val="center"/>
        <w:rPr>
          <w:sz w:val="24"/>
          <w:szCs w:val="24"/>
        </w:rPr>
      </w:pPr>
      <w:r w:rsidRPr="006A66F6">
        <w:rPr>
          <w:bCs/>
          <w:sz w:val="24"/>
          <w:szCs w:val="24"/>
        </w:rPr>
        <w:t>2018г.</w:t>
      </w:r>
    </w:p>
    <w:p w:rsidR="00E61DF3" w:rsidRPr="006A66F6" w:rsidRDefault="00E61DF3" w:rsidP="00E61DF3">
      <w:pPr>
        <w:pageBreakBefore/>
        <w:spacing w:before="100" w:beforeAutospacing="1" w:after="100" w:afterAutospacing="1"/>
        <w:ind w:firstLine="0"/>
        <w:jc w:val="center"/>
        <w:rPr>
          <w:b/>
          <w:sz w:val="22"/>
          <w:szCs w:val="22"/>
        </w:rPr>
      </w:pPr>
      <w:r w:rsidRPr="006A66F6">
        <w:rPr>
          <w:b/>
          <w:sz w:val="22"/>
          <w:szCs w:val="22"/>
        </w:rPr>
        <w:lastRenderedPageBreak/>
        <w:t>Оглавление</w:t>
      </w:r>
    </w:p>
    <w:p w:rsidR="00E61DF3" w:rsidRPr="006A66F6" w:rsidRDefault="00282B22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r w:rsidRPr="006A66F6">
        <w:fldChar w:fldCharType="begin"/>
      </w:r>
      <w:r w:rsidR="00E61DF3" w:rsidRPr="006A66F6">
        <w:instrText xml:space="preserve"> TOC \o "1-3" \h \z \u </w:instrText>
      </w:r>
      <w:r w:rsidRPr="006A66F6">
        <w:fldChar w:fldCharType="separate"/>
      </w:r>
      <w:hyperlink w:anchor="_Toc251847610" w:history="1">
        <w:r w:rsidR="00E61DF3" w:rsidRPr="006A66F6">
          <w:t>1. Общие положения</w:t>
        </w:r>
        <w:r w:rsidR="00E61DF3" w:rsidRPr="006A66F6">
          <w:rPr>
            <w:webHidden/>
          </w:rPr>
          <w:tab/>
        </w:r>
        <w:r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_Toc251847610 \h </w:instrText>
        </w:r>
        <w:r w:rsidRPr="006A66F6">
          <w:rPr>
            <w:webHidden/>
          </w:rPr>
        </w:r>
        <w:r w:rsidRPr="006A66F6">
          <w:rPr>
            <w:webHidden/>
          </w:rPr>
          <w:fldChar w:fldCharType="separate"/>
        </w:r>
        <w:r w:rsidR="00E61DF3" w:rsidRPr="006A66F6">
          <w:rPr>
            <w:webHidden/>
          </w:rPr>
          <w:t>3</w:t>
        </w:r>
        <w:r w:rsidRPr="006A66F6">
          <w:rPr>
            <w:webHidden/>
          </w:rPr>
          <w:fldChar w:fldCharType="end"/>
        </w:r>
      </w:hyperlink>
    </w:p>
    <w:p w:rsidR="00E61DF3" w:rsidRPr="006A66F6" w:rsidRDefault="006E63F5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11" w:history="1">
        <w:r w:rsidR="00E61DF3" w:rsidRPr="006A66F6">
          <w:t>2.</w:t>
        </w:r>
        <w:r w:rsidR="00FD1A52" w:rsidRPr="006A66F6">
          <w:t xml:space="preserve"> </w:t>
        </w:r>
        <w:r w:rsidR="00E61DF3" w:rsidRPr="006A66F6">
          <w:t>Предмет закупки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_Toc251847611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E61DF3" w:rsidRPr="006A66F6">
          <w:rPr>
            <w:webHidden/>
          </w:rPr>
          <w:t>5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6E63F5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12" w:history="1">
        <w:r w:rsidR="00E61DF3" w:rsidRPr="006A66F6">
          <w:t>2.1</w:t>
        </w:r>
        <w:r w:rsidR="00E61DF3" w:rsidRPr="006A66F6">
          <w:tab/>
          <w:t>Техническая часть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_Toc251847612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E61DF3" w:rsidRPr="006A66F6">
          <w:rPr>
            <w:webHidden/>
          </w:rPr>
          <w:t>5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6E63F5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13" w:history="1">
        <w:r w:rsidR="00E61DF3" w:rsidRPr="006A66F6">
          <w:t>2.2</w:t>
        </w:r>
        <w:r w:rsidR="00E61DF3" w:rsidRPr="006A66F6">
          <w:tab/>
          <w:t>Коммерческая часть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_Toc251847613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E61DF3" w:rsidRPr="006A66F6">
          <w:rPr>
            <w:webHidden/>
          </w:rPr>
          <w:t>5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E61DF3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r w:rsidRPr="006A66F6">
        <w:t xml:space="preserve">3. </w:t>
      </w:r>
      <w:hyperlink w:anchor="_Toc251847614" w:history="1">
        <w:r w:rsidRPr="006A66F6">
          <w:t>Требования к Участникам и документы, подлежащие предоставлению</w:t>
        </w:r>
        <w:r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Pr="006A66F6">
          <w:rPr>
            <w:webHidden/>
          </w:rPr>
          <w:instrText xml:space="preserve"> PAGEREF _Toc251847614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Pr="006A66F6">
          <w:rPr>
            <w:webHidden/>
          </w:rPr>
          <w:t>6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6E63F5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15" w:history="1">
        <w:r w:rsidR="00E61DF3" w:rsidRPr="006A66F6">
          <w:t>3.1</w:t>
        </w:r>
        <w:r w:rsidR="00E61DF3" w:rsidRPr="006A66F6">
          <w:tab/>
          <w:t>Требования к Участникам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_Toc251847615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E61DF3" w:rsidRPr="006A66F6">
          <w:rPr>
            <w:webHidden/>
          </w:rPr>
          <w:t>6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6E63F5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16" w:history="1">
        <w:r w:rsidR="00E61DF3" w:rsidRPr="006A66F6">
          <w:t>3.2</w:t>
        </w:r>
        <w:r w:rsidR="00E61DF3" w:rsidRPr="006A66F6">
          <w:tab/>
          <w:t>Требования к документам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_Toc251847616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E61DF3" w:rsidRPr="006A66F6">
          <w:rPr>
            <w:webHidden/>
          </w:rPr>
          <w:t>6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6E63F5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17" w:history="1">
        <w:r w:rsidR="00E61DF3" w:rsidRPr="006A66F6">
          <w:t>4.Подготовка Предложений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_Toc251847617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E61DF3" w:rsidRPr="006A66F6">
          <w:rPr>
            <w:webHidden/>
          </w:rPr>
          <w:t>7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6E63F5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18" w:history="1">
        <w:r w:rsidR="00E61DF3" w:rsidRPr="006A66F6">
          <w:t>4.1</w:t>
        </w:r>
        <w:r w:rsidR="00E61DF3" w:rsidRPr="006A66F6">
          <w:tab/>
          <w:t>Общие требования к Предложению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_Toc251847618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E61DF3" w:rsidRPr="006A66F6">
          <w:rPr>
            <w:webHidden/>
          </w:rPr>
          <w:t>7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6E63F5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19" w:history="1">
        <w:r w:rsidR="00E61DF3" w:rsidRPr="006A66F6">
          <w:t>4.2</w:t>
        </w:r>
        <w:r w:rsidR="00E61DF3" w:rsidRPr="006A66F6">
          <w:tab/>
          <w:t>Требования к языку Предложения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_Toc251847619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E61DF3" w:rsidRPr="006A66F6">
          <w:rPr>
            <w:webHidden/>
          </w:rPr>
          <w:t>8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6E63F5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20" w:history="1">
        <w:r w:rsidR="00E61DF3" w:rsidRPr="006A66F6">
          <w:t>4.3</w:t>
        </w:r>
        <w:r w:rsidR="00E61DF3" w:rsidRPr="006A66F6">
          <w:tab/>
          <w:t>Разъяснение закупочной Документации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_Toc251847620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E61DF3" w:rsidRPr="006A66F6">
          <w:rPr>
            <w:webHidden/>
          </w:rPr>
          <w:t>8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6E63F5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21" w:history="1">
        <w:r w:rsidR="00E61DF3" w:rsidRPr="006A66F6">
          <w:t>4.4</w:t>
        </w:r>
        <w:r w:rsidR="00E61DF3" w:rsidRPr="006A66F6">
          <w:tab/>
          <w:t>Продление срока окончания приема Предложений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_Toc251847621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E61DF3" w:rsidRPr="006A66F6">
          <w:rPr>
            <w:webHidden/>
          </w:rPr>
          <w:t>8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6E63F5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22" w:history="1">
        <w:r w:rsidR="00E61DF3" w:rsidRPr="006A66F6">
          <w:t>5.</w:t>
        </w:r>
        <w:r w:rsidR="00FD1A52" w:rsidRPr="006A66F6">
          <w:t xml:space="preserve"> </w:t>
        </w:r>
        <w:r w:rsidR="00E61DF3" w:rsidRPr="006A66F6">
          <w:t>Подача предложений и их прием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_Toc251847622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E61DF3" w:rsidRPr="006A66F6">
          <w:rPr>
            <w:webHidden/>
          </w:rPr>
          <w:t>8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6E63F5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23" w:history="1">
        <w:r w:rsidR="00E61DF3" w:rsidRPr="006A66F6">
          <w:t>6.</w:t>
        </w:r>
        <w:r w:rsidR="00FD1A52" w:rsidRPr="006A66F6">
          <w:t xml:space="preserve"> </w:t>
        </w:r>
        <w:r w:rsidR="00E61DF3" w:rsidRPr="006A66F6">
          <w:t>Оценка Предложений и проведение переговоров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_Toc251847623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E61DF3" w:rsidRPr="006A66F6">
          <w:rPr>
            <w:webHidden/>
          </w:rPr>
          <w:t>10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6E63F5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25" w:history="1">
        <w:r w:rsidR="00E61DF3" w:rsidRPr="006A66F6">
          <w:t>6.1</w:t>
        </w:r>
        <w:r w:rsidR="00E61DF3" w:rsidRPr="006A66F6">
          <w:tab/>
          <w:t>Общие положения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_Toc251847625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E61DF3" w:rsidRPr="006A66F6">
          <w:rPr>
            <w:webHidden/>
          </w:rPr>
          <w:t>10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6E63F5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26" w:history="1">
        <w:r w:rsidR="00E61DF3" w:rsidRPr="006A66F6">
          <w:t>6.2</w:t>
        </w:r>
        <w:r w:rsidR="00E61DF3" w:rsidRPr="006A66F6">
          <w:tab/>
          <w:t>Отборочная стадия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_Toc251847626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E61DF3" w:rsidRPr="006A66F6">
          <w:rPr>
            <w:webHidden/>
          </w:rPr>
          <w:t>10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6E63F5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27" w:history="1">
        <w:r w:rsidR="00E61DF3" w:rsidRPr="006A66F6">
          <w:t>6.3</w:t>
        </w:r>
        <w:r w:rsidR="00E61DF3" w:rsidRPr="006A66F6">
          <w:tab/>
          <w:t>Оценочная стадия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_Toc251847627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E61DF3" w:rsidRPr="006A66F6">
          <w:rPr>
            <w:webHidden/>
          </w:rPr>
          <w:t>11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6E63F5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28" w:history="1">
        <w:r w:rsidR="00E61DF3" w:rsidRPr="006A66F6">
          <w:t>6.4</w:t>
        </w:r>
        <w:r w:rsidR="00E61DF3" w:rsidRPr="006A66F6">
          <w:tab/>
          <w:t>Проведение переговоров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_Toc251847628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E61DF3" w:rsidRPr="006A66F6">
          <w:rPr>
            <w:webHidden/>
          </w:rPr>
          <w:t>11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6E63F5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29" w:history="1">
        <w:r w:rsidR="00E61DF3" w:rsidRPr="006A66F6">
          <w:t>7.</w:t>
        </w:r>
        <w:r w:rsidR="00FD1A52" w:rsidRPr="006A66F6">
          <w:t xml:space="preserve"> </w:t>
        </w:r>
        <w:r w:rsidR="00E61DF3" w:rsidRPr="006A66F6">
          <w:t>Принятие решения о проведении дополнительных этапов процедуры запроса предложений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_Toc251847629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E61DF3" w:rsidRPr="006A66F6">
          <w:rPr>
            <w:webHidden/>
          </w:rPr>
          <w:t>11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6E63F5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31" w:history="1">
        <w:r w:rsidR="00E61DF3" w:rsidRPr="006A66F6">
          <w:t>8.</w:t>
        </w:r>
        <w:r w:rsidR="00FD1A52" w:rsidRPr="006A66F6">
          <w:t xml:space="preserve"> </w:t>
        </w:r>
        <w:r w:rsidR="00E61DF3" w:rsidRPr="006A66F6">
          <w:t>Подписание Договора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_Toc251847631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E61DF3" w:rsidRPr="006A66F6">
          <w:rPr>
            <w:webHidden/>
          </w:rPr>
          <w:t>11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6E63F5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32" w:history="1">
        <w:r w:rsidR="00E61DF3" w:rsidRPr="006A66F6">
          <w:t>9.</w:t>
        </w:r>
        <w:r w:rsidR="00FD1A52" w:rsidRPr="006A66F6">
          <w:t xml:space="preserve"> </w:t>
        </w:r>
        <w:r w:rsidR="00E61DF3" w:rsidRPr="006A66F6">
          <w:t>Уведомление Участников о результатах [указать вид процедуры]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_Toc251847632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E61DF3" w:rsidRPr="006A66F6">
          <w:rPr>
            <w:webHidden/>
          </w:rPr>
          <w:t>11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6E63F5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33" w:history="1">
        <w:r w:rsidR="00E61DF3" w:rsidRPr="006A66F6">
          <w:t>10.</w:t>
        </w:r>
        <w:r w:rsidR="00FD1A52" w:rsidRPr="006A66F6">
          <w:t xml:space="preserve"> </w:t>
        </w:r>
        <w:r w:rsidR="00E61DF3" w:rsidRPr="006A66F6">
          <w:t>Образцы основных форм документов, включаемых в Предложение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_Toc251847633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E61DF3" w:rsidRPr="006A66F6">
          <w:rPr>
            <w:webHidden/>
          </w:rPr>
          <w:t>13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6E63F5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34" w:history="1">
        <w:r w:rsidR="00E61DF3" w:rsidRPr="006A66F6">
          <w:t>10.1</w:t>
        </w:r>
        <w:r w:rsidR="00E61DF3" w:rsidRPr="006A66F6">
          <w:tab/>
          <w:t>Письмо о подаче оферты (Форма №1)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_Toc251847634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E61DF3" w:rsidRPr="006A66F6">
          <w:rPr>
            <w:webHidden/>
          </w:rPr>
          <w:t>13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6E63F5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35" w:history="1">
        <w:r w:rsidR="00E61DF3" w:rsidRPr="006A66F6">
          <w:t>10.2</w:t>
        </w:r>
        <w:r w:rsidR="00E61DF3" w:rsidRPr="006A66F6">
          <w:tab/>
          <w:t>Коммерческое предложение (Форма №2)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_Toc251847635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E61DF3" w:rsidRPr="006A66F6">
          <w:rPr>
            <w:webHidden/>
          </w:rPr>
          <w:t>15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6E63F5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36" w:history="1">
        <w:r w:rsidR="00E61DF3" w:rsidRPr="006A66F6">
          <w:t>10.3</w:t>
        </w:r>
        <w:r w:rsidR="00E61DF3" w:rsidRPr="006A66F6">
          <w:tab/>
          <w:t>Протокол разногласий по проекту Договора (Форма №3)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_Toc251847636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E61DF3" w:rsidRPr="006A66F6">
          <w:rPr>
            <w:webHidden/>
          </w:rPr>
          <w:t>16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6E63F5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ИНСТРУКЦИИ" w:history="1">
        <w:r w:rsidR="00E61DF3" w:rsidRPr="006A66F6">
          <w:t>10.4.</w:t>
        </w:r>
      </w:hyperlink>
      <w:r w:rsidR="00E61DF3" w:rsidRPr="006A66F6">
        <w:t xml:space="preserve"> </w:t>
      </w:r>
      <w:r w:rsidR="00E61DF3" w:rsidRPr="006A66F6">
        <w:tab/>
      </w:r>
      <w:hyperlink w:anchor="_Toc251847637" w:history="1">
        <w:r w:rsidR="00E61DF3" w:rsidRPr="006A66F6">
          <w:t>Анкета Участника (Форма №4)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_Toc251847637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E61DF3" w:rsidRPr="006A66F6">
          <w:rPr>
            <w:webHidden/>
          </w:rPr>
          <w:t>18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282B22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r w:rsidRPr="006A66F6">
        <w:fldChar w:fldCharType="end"/>
      </w:r>
    </w:p>
    <w:p w:rsidR="00E61DF3" w:rsidRPr="006A66F6" w:rsidRDefault="00E61DF3" w:rsidP="00E61DF3">
      <w:pPr>
        <w:pStyle w:val="111"/>
        <w:tabs>
          <w:tab w:val="clear" w:pos="0"/>
        </w:tabs>
        <w:spacing w:before="0" w:after="0"/>
        <w:rPr>
          <w:rFonts w:ascii="Times New Roman" w:hAnsi="Times New Roman"/>
          <w:sz w:val="24"/>
          <w:szCs w:val="24"/>
        </w:rPr>
      </w:pPr>
      <w:bookmarkStart w:id="0" w:name="_Toc251847610"/>
      <w:r w:rsidRPr="006A66F6">
        <w:rPr>
          <w:rFonts w:ascii="Times New Roman" w:hAnsi="Times New Roman"/>
          <w:sz w:val="24"/>
          <w:szCs w:val="24"/>
        </w:rPr>
        <w:lastRenderedPageBreak/>
        <w:t>1. Общие положения</w:t>
      </w:r>
      <w:bookmarkEnd w:id="0"/>
    </w:p>
    <w:p w:rsidR="006A66F6" w:rsidRDefault="00E61DF3" w:rsidP="006A66F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proofErr w:type="gramStart"/>
      <w:r w:rsidRPr="006A66F6">
        <w:rPr>
          <w:b/>
          <w:sz w:val="24"/>
          <w:szCs w:val="24"/>
        </w:rPr>
        <w:t>1.1 Заказчик</w:t>
      </w:r>
      <w:r w:rsidRPr="006A66F6">
        <w:rPr>
          <w:sz w:val="24"/>
          <w:szCs w:val="24"/>
        </w:rPr>
        <w:t xml:space="preserve"> - </w:t>
      </w:r>
      <w:r w:rsidR="00FD1A52" w:rsidRPr="006A66F6">
        <w:rPr>
          <w:sz w:val="24"/>
          <w:szCs w:val="24"/>
        </w:rPr>
        <w:t xml:space="preserve">АО </w:t>
      </w:r>
      <w:r w:rsidR="004E685E" w:rsidRPr="006A66F6">
        <w:rPr>
          <w:sz w:val="24"/>
          <w:szCs w:val="24"/>
        </w:rPr>
        <w:t>«</w:t>
      </w:r>
      <w:r w:rsidR="00641CF9" w:rsidRPr="006A66F6">
        <w:rPr>
          <w:sz w:val="24"/>
          <w:szCs w:val="24"/>
        </w:rPr>
        <w:t>К</w:t>
      </w:r>
      <w:r w:rsidR="00FD1A52" w:rsidRPr="006A66F6">
        <w:rPr>
          <w:sz w:val="24"/>
          <w:szCs w:val="24"/>
        </w:rPr>
        <w:t>онцэл</w:t>
      </w:r>
      <w:r w:rsidR="004E685E" w:rsidRPr="006A66F6">
        <w:rPr>
          <w:sz w:val="24"/>
          <w:szCs w:val="24"/>
        </w:rPr>
        <w:t>»</w:t>
      </w:r>
      <w:r w:rsidRPr="006A66F6">
        <w:rPr>
          <w:sz w:val="24"/>
          <w:szCs w:val="24"/>
        </w:rPr>
        <w:t xml:space="preserve"> - юридический адрес: </w:t>
      </w:r>
      <w:r w:rsidR="00C7735E" w:rsidRPr="006A66F6">
        <w:rPr>
          <w:sz w:val="24"/>
          <w:szCs w:val="24"/>
        </w:rPr>
        <w:t>124460, г. Москва, г. Зеленоград, проспект Генерала Алексеева, д.42, стр.1 (далее – Организатор), Уведомлением о проведении открытого запроса предложений, опубликованным на официальном сайте АО «Концэл» (</w:t>
      </w:r>
      <w:hyperlink r:id="rId9" w:history="1">
        <w:r w:rsidR="00C7735E" w:rsidRPr="006A66F6">
          <w:rPr>
            <w:rStyle w:val="a4"/>
            <w:sz w:val="24"/>
            <w:szCs w:val="24"/>
            <w:lang w:val="en-US"/>
          </w:rPr>
          <w:t>www</w:t>
        </w:r>
        <w:r w:rsidR="00C7735E" w:rsidRPr="006A66F6">
          <w:rPr>
            <w:rStyle w:val="a4"/>
            <w:sz w:val="24"/>
            <w:szCs w:val="24"/>
          </w:rPr>
          <w:t>.</w:t>
        </w:r>
        <w:r w:rsidR="00C7735E" w:rsidRPr="006A66F6">
          <w:rPr>
            <w:rStyle w:val="a4"/>
            <w:sz w:val="24"/>
            <w:szCs w:val="24"/>
            <w:lang w:val="en-US"/>
          </w:rPr>
          <w:t>koncel</w:t>
        </w:r>
        <w:r w:rsidR="00C7735E" w:rsidRPr="006A66F6">
          <w:rPr>
            <w:rStyle w:val="a4"/>
            <w:sz w:val="24"/>
            <w:szCs w:val="24"/>
          </w:rPr>
          <w:t>.</w:t>
        </w:r>
        <w:r w:rsidR="00C7735E" w:rsidRPr="006A66F6">
          <w:rPr>
            <w:rStyle w:val="a4"/>
            <w:sz w:val="24"/>
            <w:szCs w:val="24"/>
            <w:lang w:val="en-US"/>
          </w:rPr>
          <w:t>com</w:t>
        </w:r>
      </w:hyperlink>
      <w:r w:rsidR="00C7735E" w:rsidRPr="006A66F6">
        <w:rPr>
          <w:sz w:val="24"/>
          <w:szCs w:val="24"/>
        </w:rPr>
        <w:t xml:space="preserve">) и на электронной торговой площадке Сбербанка АСТ, пригласило организации (далее – Участники) к участию в процедуре </w:t>
      </w:r>
      <w:r w:rsidR="006A66F6" w:rsidRPr="006A66F6">
        <w:rPr>
          <w:sz w:val="24"/>
          <w:szCs w:val="24"/>
        </w:rPr>
        <w:t>открытого запроса предложений (далее - Запрос предложений) на право заключения договора</w:t>
      </w:r>
      <w:proofErr w:type="gramEnd"/>
    </w:p>
    <w:p w:rsidR="00EA132C" w:rsidRDefault="003C1D76" w:rsidP="006A66F6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3C1D76">
        <w:rPr>
          <w:b/>
          <w:sz w:val="24"/>
          <w:szCs w:val="24"/>
        </w:rPr>
        <w:t>на оказание комплексных транспортно-экспедиционных услуг по доставке лома цветных металлов в регионы РФ (предоставление услуг по транспортировке грузов различными видами транспорта, сопровождение и охрана грузов, необходимый крепеж груза для обеспечения его сохранности)</w:t>
      </w:r>
      <w:r>
        <w:rPr>
          <w:b/>
          <w:sz w:val="24"/>
          <w:szCs w:val="24"/>
        </w:rPr>
        <w:t>.</w:t>
      </w:r>
    </w:p>
    <w:p w:rsidR="003C1D76" w:rsidRPr="006A66F6" w:rsidRDefault="003C1D76" w:rsidP="006A66F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b/>
          <w:sz w:val="24"/>
          <w:szCs w:val="24"/>
        </w:rPr>
        <w:t>1.2 Организатор</w:t>
      </w:r>
      <w:r w:rsidR="00885C72" w:rsidRPr="006A66F6">
        <w:rPr>
          <w:sz w:val="24"/>
          <w:szCs w:val="24"/>
        </w:rPr>
        <w:t xml:space="preserve"> -  </w:t>
      </w:r>
      <w:r w:rsidRPr="006A66F6">
        <w:rPr>
          <w:sz w:val="24"/>
          <w:szCs w:val="24"/>
        </w:rPr>
        <w:t xml:space="preserve">контактное лицо – </w:t>
      </w:r>
    </w:p>
    <w:p w:rsidR="006A66F6" w:rsidRPr="004F7C6E" w:rsidRDefault="006A66F6" w:rsidP="006A66F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По техническим вопросам: – </w:t>
      </w:r>
      <w:r w:rsidR="003C1D76">
        <w:rPr>
          <w:sz w:val="24"/>
          <w:szCs w:val="24"/>
        </w:rPr>
        <w:t>Корнеев Андрей Юрьевич</w:t>
      </w:r>
      <w:r w:rsidR="005F3FB5" w:rsidRPr="005F3FB5">
        <w:rPr>
          <w:sz w:val="24"/>
          <w:szCs w:val="24"/>
        </w:rPr>
        <w:t xml:space="preserve"> тел. </w:t>
      </w:r>
      <w:r w:rsidR="006B1424" w:rsidRPr="006B1424">
        <w:rPr>
          <w:sz w:val="24"/>
          <w:szCs w:val="24"/>
        </w:rPr>
        <w:t>+7 916 181 00 35</w:t>
      </w:r>
      <w:r w:rsidR="005F3FB5" w:rsidRPr="005F3FB5">
        <w:rPr>
          <w:sz w:val="24"/>
          <w:szCs w:val="24"/>
        </w:rPr>
        <w:t xml:space="preserve">, e-mail:     </w:t>
      </w:r>
      <w:hyperlink r:id="rId10" w:history="1">
        <w:r w:rsidR="003C1D76" w:rsidRPr="003C1D76">
          <w:t xml:space="preserve"> </w:t>
        </w:r>
        <w:r w:rsidR="003C1D76" w:rsidRPr="003C1D76">
          <w:rPr>
            <w:rStyle w:val="a4"/>
            <w:sz w:val="24"/>
            <w:szCs w:val="24"/>
          </w:rPr>
          <w:t>akorneev@koncel.com</w:t>
        </w:r>
      </w:hyperlink>
      <w:r w:rsidR="004F7C6E">
        <w:rPr>
          <w:rStyle w:val="a4"/>
          <w:sz w:val="24"/>
          <w:szCs w:val="24"/>
        </w:rPr>
        <w:t>, понедельник-пятница с 9.00 до 18.00.</w:t>
      </w:r>
    </w:p>
    <w:p w:rsidR="002A2F3B" w:rsidRPr="002A2F3B" w:rsidRDefault="002A2F3B" w:rsidP="006A66F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6A66F6" w:rsidRDefault="006A66F6" w:rsidP="006A66F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По оформлению заявки: </w:t>
      </w:r>
      <w:r w:rsidR="006B1424" w:rsidRPr="006B1424">
        <w:rPr>
          <w:sz w:val="24"/>
          <w:szCs w:val="24"/>
        </w:rPr>
        <w:t xml:space="preserve">Экзархова Елена Александровна </w:t>
      </w:r>
      <w:r w:rsidRPr="006A66F6">
        <w:rPr>
          <w:sz w:val="24"/>
          <w:szCs w:val="24"/>
        </w:rPr>
        <w:t xml:space="preserve">тел. 8 (495) </w:t>
      </w:r>
      <w:r w:rsidR="002A2F3B">
        <w:rPr>
          <w:sz w:val="24"/>
          <w:szCs w:val="24"/>
        </w:rPr>
        <w:t>229-74-74</w:t>
      </w:r>
      <w:r w:rsidRPr="006A66F6">
        <w:rPr>
          <w:sz w:val="24"/>
          <w:szCs w:val="24"/>
        </w:rPr>
        <w:t xml:space="preserve"> доб. </w:t>
      </w:r>
      <w:r w:rsidR="007A77D1">
        <w:rPr>
          <w:sz w:val="24"/>
          <w:szCs w:val="24"/>
        </w:rPr>
        <w:t>53-21</w:t>
      </w:r>
      <w:r w:rsidRPr="006A66F6">
        <w:rPr>
          <w:sz w:val="24"/>
          <w:szCs w:val="24"/>
        </w:rPr>
        <w:t xml:space="preserve">, e-mail: </w:t>
      </w:r>
      <w:hyperlink r:id="rId11" w:history="1">
        <w:r w:rsidR="006B1424" w:rsidRPr="005B6C73">
          <w:rPr>
            <w:rStyle w:val="a4"/>
            <w:sz w:val="24"/>
            <w:szCs w:val="24"/>
          </w:rPr>
          <w:t>eekzarkhova@koncel.com</w:t>
        </w:r>
      </w:hyperlink>
      <w:r w:rsidR="004F7C6E">
        <w:rPr>
          <w:rStyle w:val="a4"/>
          <w:sz w:val="24"/>
          <w:szCs w:val="24"/>
        </w:rPr>
        <w:t xml:space="preserve">, понедельник-пятница </w:t>
      </w:r>
      <w:r w:rsidR="006B1424">
        <w:rPr>
          <w:rStyle w:val="a4"/>
          <w:sz w:val="24"/>
          <w:szCs w:val="24"/>
        </w:rPr>
        <w:t>с 9.00 до 18.00</w:t>
      </w:r>
    </w:p>
    <w:p w:rsidR="006A66F6" w:rsidRDefault="006A66F6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Default="00E61DF3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6A66F6">
        <w:rPr>
          <w:b/>
          <w:sz w:val="24"/>
          <w:szCs w:val="24"/>
        </w:rPr>
        <w:t xml:space="preserve">1.3 Срок окончания приема предложений </w:t>
      </w:r>
    </w:p>
    <w:p w:rsidR="002A2F3B" w:rsidRPr="006A66F6" w:rsidRDefault="002A2F3B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2A2F3B" w:rsidRPr="002A2F3B" w:rsidRDefault="007A77D1" w:rsidP="002A2F3B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470E80">
        <w:rPr>
          <w:b/>
          <w:sz w:val="24"/>
          <w:szCs w:val="24"/>
        </w:rPr>
        <w:t>2</w:t>
      </w:r>
      <w:bookmarkStart w:id="1" w:name="_GoBack"/>
      <w:bookmarkEnd w:id="1"/>
      <w:r>
        <w:rPr>
          <w:b/>
          <w:sz w:val="24"/>
          <w:szCs w:val="24"/>
        </w:rPr>
        <w:t>.08</w:t>
      </w:r>
      <w:r w:rsidR="002A2F3B" w:rsidRPr="002A2F3B">
        <w:rPr>
          <w:b/>
          <w:sz w:val="24"/>
          <w:szCs w:val="24"/>
        </w:rPr>
        <w:t xml:space="preserve">.2018 г., </w:t>
      </w:r>
      <w:r w:rsidR="00471AC9">
        <w:rPr>
          <w:b/>
          <w:sz w:val="24"/>
          <w:szCs w:val="24"/>
        </w:rPr>
        <w:t>10</w:t>
      </w:r>
      <w:r w:rsidR="002A2F3B" w:rsidRPr="002A2F3B">
        <w:rPr>
          <w:b/>
          <w:sz w:val="24"/>
          <w:szCs w:val="24"/>
        </w:rPr>
        <w:t xml:space="preserve">:00 часов (местное время). </w:t>
      </w:r>
    </w:p>
    <w:p w:rsidR="002A2F3B" w:rsidRDefault="002A2F3B" w:rsidP="002A2F3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2A2F3B">
        <w:rPr>
          <w:sz w:val="24"/>
          <w:szCs w:val="24"/>
        </w:rPr>
        <w:t xml:space="preserve">Для участия необходимо заполнить карточку в разделе «Заявка поставщика на регистрацию в системе» utp.sberbank-ast.ru/AFK, если Вы еще не зарегистрированы или прислать заявку </w:t>
      </w:r>
      <w:r>
        <w:rPr>
          <w:sz w:val="24"/>
          <w:szCs w:val="24"/>
        </w:rPr>
        <w:t>со всеми необходимыми приложени</w:t>
      </w:r>
      <w:r w:rsidRPr="002A2F3B">
        <w:rPr>
          <w:sz w:val="24"/>
          <w:szCs w:val="24"/>
        </w:rPr>
        <w:t xml:space="preserve">ями на электронную почту </w:t>
      </w:r>
      <w:hyperlink r:id="rId12" w:history="1">
        <w:r w:rsidRPr="00FF0362">
          <w:rPr>
            <w:rStyle w:val="a4"/>
            <w:sz w:val="24"/>
            <w:szCs w:val="24"/>
          </w:rPr>
          <w:t>info@koncel.com</w:t>
        </w:r>
      </w:hyperlink>
      <w:r w:rsidRPr="002A2F3B">
        <w:rPr>
          <w:sz w:val="24"/>
          <w:szCs w:val="24"/>
        </w:rPr>
        <w:t>.</w:t>
      </w:r>
    </w:p>
    <w:p w:rsidR="002A2F3B" w:rsidRDefault="002A2F3B" w:rsidP="002A2F3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2A2F3B" w:rsidRPr="002A2F3B" w:rsidRDefault="002A2F3B" w:rsidP="002A2F3B">
      <w:pPr>
        <w:tabs>
          <w:tab w:val="num" w:pos="0"/>
        </w:tabs>
        <w:spacing w:line="240" w:lineRule="auto"/>
        <w:ind w:firstLine="0"/>
        <w:rPr>
          <w:b/>
          <w:i/>
          <w:sz w:val="24"/>
          <w:szCs w:val="24"/>
        </w:rPr>
      </w:pPr>
      <w:r w:rsidRPr="002A2F3B">
        <w:rPr>
          <w:b/>
          <w:i/>
          <w:sz w:val="24"/>
          <w:szCs w:val="24"/>
        </w:rPr>
        <w:t xml:space="preserve">Обращаем Ваше внимание на то, что регистрация и участие в этих электронных торгах </w:t>
      </w:r>
      <w:proofErr w:type="gramStart"/>
      <w:r w:rsidR="004F7C6E" w:rsidRPr="002A2F3B">
        <w:rPr>
          <w:b/>
          <w:i/>
          <w:sz w:val="24"/>
          <w:szCs w:val="24"/>
        </w:rPr>
        <w:t>бесплатн</w:t>
      </w:r>
      <w:r w:rsidR="004F7C6E">
        <w:rPr>
          <w:b/>
          <w:i/>
          <w:sz w:val="24"/>
          <w:szCs w:val="24"/>
        </w:rPr>
        <w:t>ы</w:t>
      </w:r>
      <w:r w:rsidR="004F7C6E" w:rsidRPr="002A2F3B">
        <w:rPr>
          <w:b/>
          <w:i/>
          <w:sz w:val="24"/>
          <w:szCs w:val="24"/>
        </w:rPr>
        <w:t>е</w:t>
      </w:r>
      <w:proofErr w:type="gramEnd"/>
      <w:r w:rsidR="004F7C6E" w:rsidRPr="002A2F3B">
        <w:rPr>
          <w:b/>
          <w:i/>
          <w:sz w:val="24"/>
          <w:szCs w:val="24"/>
        </w:rPr>
        <w:t xml:space="preserve"> </w:t>
      </w:r>
      <w:r w:rsidRPr="002A2F3B">
        <w:rPr>
          <w:b/>
          <w:i/>
          <w:sz w:val="24"/>
          <w:szCs w:val="24"/>
        </w:rPr>
        <w:t>для поставщиков.</w:t>
      </w:r>
    </w:p>
    <w:p w:rsidR="002A2F3B" w:rsidRPr="002A2F3B" w:rsidRDefault="002A2F3B" w:rsidP="002A2F3B">
      <w:pPr>
        <w:tabs>
          <w:tab w:val="num" w:pos="0"/>
        </w:tabs>
        <w:spacing w:line="240" w:lineRule="auto"/>
        <w:ind w:firstLine="0"/>
        <w:rPr>
          <w:b/>
          <w:i/>
          <w:sz w:val="24"/>
          <w:szCs w:val="24"/>
          <w:u w:val="single"/>
        </w:rPr>
      </w:pPr>
      <w:r w:rsidRPr="002A2F3B">
        <w:rPr>
          <w:b/>
          <w:i/>
          <w:sz w:val="24"/>
          <w:szCs w:val="24"/>
          <w:u w:val="single"/>
        </w:rPr>
        <w:t xml:space="preserve">Во избежание потери части документов на ЭТП или электронной почте, рекомендуем прикреплять свою заявку в формате электронного архива </w:t>
      </w:r>
      <w:proofErr w:type="spellStart"/>
      <w:r w:rsidRPr="002A2F3B">
        <w:rPr>
          <w:b/>
          <w:i/>
          <w:sz w:val="24"/>
          <w:szCs w:val="24"/>
          <w:u w:val="single"/>
        </w:rPr>
        <w:t>zip</w:t>
      </w:r>
      <w:proofErr w:type="spellEnd"/>
      <w:r w:rsidRPr="002A2F3B">
        <w:rPr>
          <w:b/>
          <w:i/>
          <w:sz w:val="24"/>
          <w:szCs w:val="24"/>
          <w:u w:val="single"/>
        </w:rPr>
        <w:t>.</w:t>
      </w:r>
    </w:p>
    <w:p w:rsidR="002A2F3B" w:rsidRPr="002A2F3B" w:rsidRDefault="002A2F3B" w:rsidP="002A2F3B">
      <w:pPr>
        <w:tabs>
          <w:tab w:val="num" w:pos="0"/>
        </w:tabs>
        <w:spacing w:line="240" w:lineRule="auto"/>
        <w:ind w:firstLine="0"/>
        <w:rPr>
          <w:sz w:val="24"/>
          <w:szCs w:val="24"/>
          <w:u w:val="single"/>
        </w:rPr>
      </w:pPr>
    </w:p>
    <w:p w:rsidR="00E61DF3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Порядок предоставления Закупочной документации на последующие этапы, в случае их проведения, будет доведен до сведения Участников дополнительно.</w:t>
      </w:r>
    </w:p>
    <w:p w:rsidR="002A2F3B" w:rsidRPr="006A66F6" w:rsidRDefault="002A2F3B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Default="00E61DF3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bookmarkStart w:id="2" w:name="_Toc55285336"/>
      <w:bookmarkStart w:id="3" w:name="_Toc55305370"/>
      <w:bookmarkStart w:id="4" w:name="_Ref55313246"/>
      <w:bookmarkStart w:id="5" w:name="_Ref56231140"/>
      <w:bookmarkStart w:id="6" w:name="_Ref56231144"/>
      <w:bookmarkStart w:id="7" w:name="_Toc57314617"/>
      <w:bookmarkStart w:id="8" w:name="_Toc69728943"/>
      <w:bookmarkStart w:id="9" w:name="_Toc189545068"/>
      <w:bookmarkStart w:id="10" w:name="_Toc518119237"/>
      <w:r w:rsidRPr="006A66F6">
        <w:rPr>
          <w:b/>
          <w:sz w:val="24"/>
          <w:szCs w:val="24"/>
        </w:rPr>
        <w:t>1.5 Правовой статус процедур и документов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4422AF" w:rsidRPr="006A66F6" w:rsidRDefault="004422AF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11" w:name="_Toc55285339"/>
      <w:bookmarkStart w:id="12" w:name="_Toc55305373"/>
      <w:bookmarkStart w:id="13" w:name="_Toc57314619"/>
      <w:bookmarkStart w:id="14" w:name="_Toc69728944"/>
      <w:bookmarkStart w:id="15" w:name="_Toc66354324"/>
      <w:bookmarkEnd w:id="10"/>
      <w:r w:rsidRPr="006A66F6">
        <w:rPr>
          <w:sz w:val="24"/>
          <w:szCs w:val="24"/>
        </w:rPr>
        <w:t>1.5.1</w:t>
      </w:r>
      <w:r w:rsidR="002A2F3B" w:rsidRPr="002A2F3B">
        <w:t xml:space="preserve"> </w:t>
      </w:r>
      <w:r w:rsidR="002A2F3B" w:rsidRPr="002A2F3B">
        <w:rPr>
          <w:sz w:val="24"/>
          <w:szCs w:val="24"/>
        </w:rPr>
        <w:t xml:space="preserve">Открытый запрос предложений </w:t>
      </w:r>
      <w:r w:rsidRPr="006A66F6">
        <w:rPr>
          <w:sz w:val="24"/>
          <w:szCs w:val="24"/>
        </w:rPr>
        <w:t>не является конкурсом, и его проведение не регулируется статьями 447—449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предложений не накладывает на Организатора соответствующего объема гражданско-правовых обязательств.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1.5.2. Опубликованное Уведомление вместе с его неотъемлемым приложением – настоящей Документацией, являются приглашением делать оферты и должны рассматриваться Участниками с учетом этого.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1.5.3. Предложение Участника имеет правовой статус оферты и будет рассматриваться Организатором в соответствии с этим, однако 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предложений. Организатор оставляет за собой право на последнем (финальном) этапе запроса предложений установить, что Предложения </w:t>
      </w:r>
      <w:r w:rsidRPr="006A66F6">
        <w:rPr>
          <w:sz w:val="24"/>
          <w:szCs w:val="24"/>
        </w:rPr>
        <w:lastRenderedPageBreak/>
        <w:t>Участников, поданные на данный этап, должны носить характер твердой оферты, не подлежащей в дальнейшем изменению.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1.5.4. Заключенный по результатам запроса предложений Договор фиксирует все достигнутые сторонами договоренности.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16" w:name="_Ref86827161"/>
      <w:r w:rsidRPr="006A66F6">
        <w:rPr>
          <w:sz w:val="24"/>
          <w:szCs w:val="24"/>
        </w:rPr>
        <w:t>1.5.5. При определении условий Договора с Победителем используются следующие документы с соблюдением указанной иерархии (в случае их противоречия):</w:t>
      </w:r>
      <w:bookmarkEnd w:id="16"/>
    </w:p>
    <w:p w:rsidR="00E61DF3" w:rsidRPr="006A66F6" w:rsidRDefault="0067527A" w:rsidP="00E61DF3">
      <w:pPr>
        <w:pStyle w:val="aa"/>
        <w:tabs>
          <w:tab w:val="clear" w:pos="851"/>
          <w:tab w:val="clear" w:pos="1134"/>
          <w:tab w:val="clear" w:pos="1418"/>
          <w:tab w:val="clear" w:pos="2978"/>
          <w:tab w:val="num" w:pos="90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- </w:t>
      </w:r>
      <w:r w:rsidR="00E61DF3" w:rsidRPr="006A66F6">
        <w:rPr>
          <w:sz w:val="24"/>
          <w:szCs w:val="24"/>
        </w:rPr>
        <w:t>Протоколы преддоговорных переговоров между Организатором и Победителем (по условиям, не оговоренным ни в настоящей Документации по запросу предложений, ни в Предложении Победителя);</w:t>
      </w:r>
    </w:p>
    <w:p w:rsidR="00E61DF3" w:rsidRPr="006A66F6" w:rsidRDefault="0067527A" w:rsidP="00E61DF3">
      <w:pPr>
        <w:pStyle w:val="aa"/>
        <w:tabs>
          <w:tab w:val="clear" w:pos="851"/>
          <w:tab w:val="clear" w:pos="1134"/>
          <w:tab w:val="clear" w:pos="1418"/>
          <w:tab w:val="clear" w:pos="2978"/>
          <w:tab w:val="num" w:pos="90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- </w:t>
      </w:r>
      <w:r w:rsidR="00E61DF3" w:rsidRPr="006A66F6">
        <w:rPr>
          <w:sz w:val="24"/>
          <w:szCs w:val="24"/>
        </w:rPr>
        <w:t>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разъяснениями;</w:t>
      </w:r>
    </w:p>
    <w:p w:rsidR="00E61DF3" w:rsidRPr="006A66F6" w:rsidRDefault="0067527A" w:rsidP="00E61DF3">
      <w:pPr>
        <w:pStyle w:val="aa"/>
        <w:tabs>
          <w:tab w:val="clear" w:pos="851"/>
          <w:tab w:val="clear" w:pos="1134"/>
          <w:tab w:val="clear" w:pos="1418"/>
          <w:tab w:val="clear" w:pos="2978"/>
          <w:tab w:val="num" w:pos="90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- </w:t>
      </w:r>
      <w:r w:rsidR="00E61DF3" w:rsidRPr="006A66F6">
        <w:rPr>
          <w:sz w:val="24"/>
          <w:szCs w:val="24"/>
        </w:rPr>
        <w:t>Предложение Победителя со всеми дополнениями и разъяснениями, соответствующими требованиям Организатора.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1.5.6. Иные документы Организатора и Участников не определяют права и обязанности сторон в связи с данным запросом предложений.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1.5.7. Во всем, что не урегулировано Уведомлением о проведении </w:t>
      </w:r>
      <w:r w:rsidR="002A2F3B" w:rsidRPr="002A2F3B">
        <w:rPr>
          <w:sz w:val="24"/>
          <w:szCs w:val="24"/>
        </w:rPr>
        <w:t>открытого запроса предложений</w:t>
      </w:r>
      <w:r w:rsidRPr="002A2F3B">
        <w:rPr>
          <w:sz w:val="24"/>
          <w:szCs w:val="24"/>
        </w:rPr>
        <w:t xml:space="preserve"> и настоящей Документацией, стороны руководствуются Гражданским</w:t>
      </w:r>
      <w:r w:rsidRPr="006A66F6">
        <w:rPr>
          <w:sz w:val="24"/>
          <w:szCs w:val="24"/>
        </w:rPr>
        <w:t xml:space="preserve"> кодексом Российской Федерации.</w:t>
      </w:r>
    </w:p>
    <w:bookmarkEnd w:id="11"/>
    <w:bookmarkEnd w:id="12"/>
    <w:bookmarkEnd w:id="13"/>
    <w:bookmarkEnd w:id="14"/>
    <w:bookmarkEnd w:id="15"/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6A66F6">
        <w:rPr>
          <w:b/>
          <w:sz w:val="24"/>
          <w:szCs w:val="24"/>
        </w:rPr>
        <w:t>1.6 Обжалование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17" w:name="_Ref86789831"/>
      <w:bookmarkStart w:id="18" w:name="_Toc55285338"/>
      <w:bookmarkStart w:id="19" w:name="_Toc55305372"/>
      <w:bookmarkStart w:id="20" w:name="_Toc57314621"/>
      <w:bookmarkStart w:id="21" w:name="_Toc69728946"/>
      <w:r w:rsidRPr="006A66F6">
        <w:rPr>
          <w:sz w:val="24"/>
          <w:szCs w:val="24"/>
        </w:rPr>
        <w:t xml:space="preserve">1.6.1. Все споры и разногласия, возникающие в связи с проведением </w:t>
      </w:r>
      <w:r w:rsidR="00887614" w:rsidRPr="00887614">
        <w:rPr>
          <w:sz w:val="24"/>
          <w:szCs w:val="24"/>
        </w:rPr>
        <w:t>открытого запроса предложений</w:t>
      </w:r>
      <w:r w:rsidRPr="006A66F6">
        <w:rPr>
          <w:sz w:val="24"/>
          <w:szCs w:val="24"/>
        </w:rPr>
        <w:t>, в том числе, касающиеся исполнения Организатором и Участниками своих обязательств, должны решаться в претензионном порядке. Для реализации этого порядка заинтересованная сторона в случае нарушения ее прав должна обратиться с претензией к другой стороне. Сторона, получившая претензию, должна направить другой стороне мотивированный ответ на претензию в течение 10 рабочих дней с момента ее получения.</w:t>
      </w:r>
      <w:bookmarkEnd w:id="17"/>
    </w:p>
    <w:p w:rsidR="005863BF" w:rsidRPr="006A66F6" w:rsidRDefault="005863BF" w:rsidP="005863BF">
      <w:pPr>
        <w:spacing w:line="240" w:lineRule="auto"/>
        <w:ind w:firstLine="284"/>
        <w:rPr>
          <w:sz w:val="24"/>
          <w:szCs w:val="24"/>
        </w:rPr>
      </w:pPr>
      <w:r w:rsidRPr="006A66F6">
        <w:rPr>
          <w:sz w:val="24"/>
          <w:szCs w:val="24"/>
        </w:rPr>
        <w:t xml:space="preserve">АО «Концэл» находится под управлением АО «СИТРОНИКС» и является частью ПАО АФК «Система», акции которой торгуются на Лондонской фондовой бирже, всегда стремится соответствовать международным правовым нормам и корпоративным стандартам управления. Это означает, что все бизнес-процессы и отношения, как </w:t>
      </w:r>
      <w:r w:rsidRPr="006A66F6">
        <w:rPr>
          <w:sz w:val="24"/>
          <w:szCs w:val="24"/>
          <w:lang w:val="en-US"/>
        </w:rPr>
        <w:t>c</w:t>
      </w:r>
      <w:r w:rsidRPr="006A66F6">
        <w:rPr>
          <w:sz w:val="24"/>
          <w:szCs w:val="24"/>
        </w:rPr>
        <w:t xml:space="preserve"> контрагентами, так и внутри компании, должны быть четко регламентированы и максимально прозрачны.</w:t>
      </w:r>
    </w:p>
    <w:p w:rsidR="005863BF" w:rsidRPr="006A66F6" w:rsidRDefault="005863BF" w:rsidP="005863BF">
      <w:pPr>
        <w:spacing w:line="240" w:lineRule="auto"/>
        <w:ind w:firstLine="284"/>
        <w:rPr>
          <w:sz w:val="24"/>
          <w:szCs w:val="24"/>
        </w:rPr>
      </w:pPr>
    </w:p>
    <w:p w:rsidR="005863BF" w:rsidRPr="006A66F6" w:rsidRDefault="005863BF" w:rsidP="005863BF">
      <w:pPr>
        <w:spacing w:line="240" w:lineRule="auto"/>
        <w:ind w:firstLine="284"/>
        <w:rPr>
          <w:sz w:val="24"/>
          <w:szCs w:val="24"/>
        </w:rPr>
      </w:pPr>
      <w:r w:rsidRPr="006A66F6">
        <w:rPr>
          <w:sz w:val="24"/>
          <w:szCs w:val="24"/>
        </w:rPr>
        <w:t>С целью оперативного реагирования на обращения участников закупочных процедур, обеспечения прозрачности закупочных процедур, предотвращения коррупции, мошеннических действий и других злоупотреблений в области закупочной деятельности в АО «СИТРОНИКС» создана «Горячая линия».</w:t>
      </w:r>
    </w:p>
    <w:p w:rsidR="005863BF" w:rsidRPr="006A66F6" w:rsidRDefault="005863BF" w:rsidP="005863BF">
      <w:pPr>
        <w:spacing w:line="240" w:lineRule="auto"/>
        <w:ind w:firstLine="284"/>
        <w:rPr>
          <w:sz w:val="24"/>
          <w:szCs w:val="24"/>
        </w:rPr>
      </w:pPr>
    </w:p>
    <w:p w:rsidR="005863BF" w:rsidRPr="006A66F6" w:rsidRDefault="005863BF" w:rsidP="005863BF">
      <w:pPr>
        <w:spacing w:line="240" w:lineRule="auto"/>
        <w:ind w:firstLine="284"/>
        <w:rPr>
          <w:sz w:val="24"/>
          <w:szCs w:val="24"/>
        </w:rPr>
      </w:pPr>
      <w:r w:rsidRPr="006A66F6">
        <w:rPr>
          <w:sz w:val="24"/>
          <w:szCs w:val="24"/>
        </w:rPr>
        <w:t xml:space="preserve">Любой участник закупочной процедуры, при обнаружении нарушений установленных закупочной документацией порядка проведения закупочной процедуры, либо при обнаружении коррупционной составляющей в действиях организатора закупки и/или участников закупочной процедуры, имеет право сообщить в АО «СИТРОНИКС» о подобных нарушениях. Для этих целей создан специальный ресурс </w:t>
      </w:r>
      <w:r w:rsidRPr="006A66F6">
        <w:rPr>
          <w:color w:val="0070C0"/>
          <w:sz w:val="24"/>
          <w:szCs w:val="24"/>
          <w:lang w:val="en-US"/>
        </w:rPr>
        <w:t>report</w:t>
      </w:r>
      <w:r w:rsidRPr="006A66F6">
        <w:rPr>
          <w:color w:val="0070C0"/>
          <w:sz w:val="24"/>
          <w:szCs w:val="24"/>
        </w:rPr>
        <w:t>@</w:t>
      </w:r>
      <w:proofErr w:type="spellStart"/>
      <w:r w:rsidRPr="006A66F6">
        <w:rPr>
          <w:color w:val="0070C0"/>
          <w:sz w:val="24"/>
          <w:szCs w:val="24"/>
          <w:lang w:val="en-US"/>
        </w:rPr>
        <w:t>sitronics</w:t>
      </w:r>
      <w:proofErr w:type="spellEnd"/>
      <w:r w:rsidRPr="006A66F6">
        <w:rPr>
          <w:color w:val="0070C0"/>
          <w:sz w:val="24"/>
          <w:szCs w:val="24"/>
        </w:rPr>
        <w:t>.</w:t>
      </w:r>
      <w:r w:rsidRPr="006A66F6">
        <w:rPr>
          <w:color w:val="0070C0"/>
          <w:sz w:val="24"/>
          <w:szCs w:val="24"/>
          <w:lang w:val="en-US"/>
        </w:rPr>
        <w:t>com</w:t>
      </w:r>
      <w:r w:rsidRPr="006A66F6">
        <w:rPr>
          <w:color w:val="000000"/>
          <w:sz w:val="24"/>
          <w:szCs w:val="24"/>
        </w:rPr>
        <w:t>,</w:t>
      </w:r>
      <w:r w:rsidRPr="006A66F6">
        <w:rPr>
          <w:sz w:val="24"/>
          <w:szCs w:val="24"/>
        </w:rPr>
        <w:t xml:space="preserve"> позволяющий оперативно реагировать на сообщения о недостатках, упущениях, злоупотреблениях, мошенничествах и коррупционных действиях. Обращаясь по этому адресу, Вы получите квалифицированную помощь, совет, как действовать в той или иной ситуации. </w:t>
      </w:r>
    </w:p>
    <w:p w:rsidR="005863BF" w:rsidRPr="006A66F6" w:rsidRDefault="005863BF" w:rsidP="005863BF">
      <w:pPr>
        <w:spacing w:line="240" w:lineRule="auto"/>
        <w:rPr>
          <w:sz w:val="24"/>
          <w:szCs w:val="24"/>
        </w:rPr>
      </w:pPr>
    </w:p>
    <w:p w:rsidR="005863BF" w:rsidRPr="006A66F6" w:rsidRDefault="005863BF" w:rsidP="005863BF">
      <w:pPr>
        <w:pStyle w:val="af0"/>
        <w:spacing w:line="240" w:lineRule="auto"/>
        <w:ind w:left="0" w:firstLine="284"/>
        <w:rPr>
          <w:sz w:val="24"/>
          <w:szCs w:val="24"/>
          <w:lang w:bidi="ru-RU"/>
        </w:rPr>
      </w:pPr>
      <w:r w:rsidRPr="006A66F6">
        <w:rPr>
          <w:sz w:val="24"/>
          <w:szCs w:val="24"/>
        </w:rPr>
        <w:t>Сообщения можно направить тремя способами:</w:t>
      </w:r>
    </w:p>
    <w:p w:rsidR="005863BF" w:rsidRPr="006A66F6" w:rsidRDefault="005863BF" w:rsidP="005863BF">
      <w:pPr>
        <w:spacing w:line="240" w:lineRule="auto"/>
        <w:ind w:firstLine="284"/>
        <w:rPr>
          <w:sz w:val="24"/>
          <w:szCs w:val="24"/>
        </w:rPr>
      </w:pPr>
    </w:p>
    <w:p w:rsidR="005863BF" w:rsidRPr="006A66F6" w:rsidRDefault="005863BF" w:rsidP="005863BF">
      <w:pPr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6A66F6">
        <w:rPr>
          <w:sz w:val="24"/>
          <w:szCs w:val="24"/>
        </w:rPr>
        <w:t xml:space="preserve">по электронной почте на адрес </w:t>
      </w:r>
      <w:r w:rsidRPr="006A66F6">
        <w:rPr>
          <w:color w:val="0070C0"/>
          <w:sz w:val="24"/>
          <w:szCs w:val="24"/>
          <w:lang w:val="en-US"/>
        </w:rPr>
        <w:t>report</w:t>
      </w:r>
      <w:r w:rsidRPr="006A66F6">
        <w:rPr>
          <w:color w:val="0070C0"/>
          <w:sz w:val="24"/>
          <w:szCs w:val="24"/>
        </w:rPr>
        <w:t>@</w:t>
      </w:r>
      <w:proofErr w:type="spellStart"/>
      <w:r w:rsidRPr="006A66F6">
        <w:rPr>
          <w:color w:val="0070C0"/>
          <w:sz w:val="24"/>
          <w:szCs w:val="24"/>
          <w:lang w:val="en-US"/>
        </w:rPr>
        <w:t>sitronics</w:t>
      </w:r>
      <w:proofErr w:type="spellEnd"/>
      <w:r w:rsidRPr="006A66F6">
        <w:rPr>
          <w:color w:val="0070C0"/>
          <w:sz w:val="24"/>
          <w:szCs w:val="24"/>
        </w:rPr>
        <w:t>.</w:t>
      </w:r>
      <w:r w:rsidRPr="006A66F6">
        <w:rPr>
          <w:color w:val="0070C0"/>
          <w:sz w:val="24"/>
          <w:szCs w:val="24"/>
          <w:lang w:val="en-US"/>
        </w:rPr>
        <w:t>com</w:t>
      </w:r>
      <w:r w:rsidRPr="006A66F6" w:rsidDel="00E129F9">
        <w:rPr>
          <w:color w:val="0070C0"/>
          <w:sz w:val="24"/>
          <w:szCs w:val="24"/>
          <w:lang w:val="pt-BR"/>
        </w:rPr>
        <w:t xml:space="preserve"> </w:t>
      </w:r>
      <w:r w:rsidRPr="006A66F6">
        <w:rPr>
          <w:color w:val="000000"/>
          <w:sz w:val="24"/>
          <w:szCs w:val="24"/>
        </w:rPr>
        <w:t>(</w:t>
      </w:r>
      <w:r w:rsidRPr="006A66F6">
        <w:rPr>
          <w:sz w:val="24"/>
          <w:szCs w:val="24"/>
        </w:rPr>
        <w:t>можно с внешнего почтового ящика);</w:t>
      </w:r>
    </w:p>
    <w:p w:rsidR="005863BF" w:rsidRPr="006A66F6" w:rsidRDefault="005863BF" w:rsidP="005863BF">
      <w:pPr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6A66F6">
        <w:rPr>
          <w:sz w:val="24"/>
          <w:szCs w:val="24"/>
        </w:rPr>
        <w:t>голосовым сообщением на номер телефона +7 (495) 739-79-81 (автоответчик);</w:t>
      </w:r>
    </w:p>
    <w:p w:rsidR="005863BF" w:rsidRPr="006A66F6" w:rsidRDefault="005863BF" w:rsidP="005863BF">
      <w:pPr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6A66F6">
        <w:rPr>
          <w:sz w:val="24"/>
          <w:szCs w:val="24"/>
        </w:rPr>
        <w:lastRenderedPageBreak/>
        <w:t xml:space="preserve">письмом по почте или курьером по адресу: 109044, г. Москва, ул. Мельникова, д. 29, адресованным руководителю Департамента внутреннего контроля и аудита АО «СИТРОНИКС» с пометкой «Лично» – «Единая горячая линия». </w:t>
      </w:r>
    </w:p>
    <w:p w:rsidR="005863BF" w:rsidRPr="006A66F6" w:rsidRDefault="005863BF" w:rsidP="005863BF">
      <w:pPr>
        <w:pStyle w:val="af0"/>
        <w:spacing w:line="240" w:lineRule="auto"/>
        <w:ind w:left="0"/>
        <w:rPr>
          <w:sz w:val="24"/>
          <w:szCs w:val="24"/>
          <w:lang w:bidi="ru-RU"/>
        </w:rPr>
      </w:pPr>
    </w:p>
    <w:p w:rsidR="005863BF" w:rsidRPr="006A66F6" w:rsidRDefault="005863BF" w:rsidP="005863BF">
      <w:pPr>
        <w:pStyle w:val="m0"/>
        <w:ind w:firstLine="284"/>
      </w:pPr>
      <w:r w:rsidRPr="006A66F6">
        <w:t>Консультанты в конфиденциальном порядке рассмотрят сообщение, проанализируют его и проведут необходимые проверки информации.</w:t>
      </w:r>
    </w:p>
    <w:p w:rsidR="005863BF" w:rsidRPr="006A66F6" w:rsidRDefault="005863BF" w:rsidP="005863BF">
      <w:pPr>
        <w:pStyle w:val="m0"/>
        <w:ind w:firstLine="284"/>
      </w:pPr>
      <w:r w:rsidRPr="006A66F6">
        <w:t>При обращении на «Горячую линию» авторам сообщений гарантируется неразглашение персональных данных. Автор сообщения вправе не указывать в сообщении данные для обратной связи.</w:t>
      </w:r>
    </w:p>
    <w:p w:rsidR="005863BF" w:rsidRPr="006A66F6" w:rsidRDefault="005863BF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  <w:lang w:val="x-none"/>
        </w:rPr>
      </w:pPr>
    </w:p>
    <w:p w:rsidR="00E61DF3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1.6.</w:t>
      </w:r>
      <w:r w:rsidR="00AF7F6A" w:rsidRPr="006A66F6">
        <w:rPr>
          <w:sz w:val="24"/>
          <w:szCs w:val="24"/>
        </w:rPr>
        <w:t>2</w:t>
      </w:r>
      <w:r w:rsidRPr="006A66F6">
        <w:rPr>
          <w:sz w:val="24"/>
          <w:szCs w:val="24"/>
        </w:rPr>
        <w:t xml:space="preserve">. </w:t>
      </w:r>
      <w:proofErr w:type="gramStart"/>
      <w:r w:rsidRPr="006A66F6">
        <w:rPr>
          <w:sz w:val="24"/>
          <w:szCs w:val="24"/>
        </w:rPr>
        <w:t>Вышеизложенное не ограничивает права сторон на обращение в суд в соответствии с действующим законодательством.</w:t>
      </w:r>
      <w:proofErr w:type="gramEnd"/>
    </w:p>
    <w:p w:rsidR="00887614" w:rsidRPr="006A66F6" w:rsidRDefault="00887614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Default="00E61DF3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bookmarkStart w:id="22" w:name="_Toc189545070"/>
      <w:r w:rsidRPr="006A66F6">
        <w:rPr>
          <w:b/>
          <w:sz w:val="24"/>
          <w:szCs w:val="24"/>
        </w:rPr>
        <w:t xml:space="preserve">1.7.  Прочие </w:t>
      </w:r>
      <w:bookmarkEnd w:id="18"/>
      <w:bookmarkEnd w:id="19"/>
      <w:r w:rsidRPr="006A66F6">
        <w:rPr>
          <w:b/>
          <w:sz w:val="24"/>
          <w:szCs w:val="24"/>
        </w:rPr>
        <w:t>положения</w:t>
      </w:r>
      <w:bookmarkEnd w:id="20"/>
      <w:bookmarkEnd w:id="21"/>
      <w:bookmarkEnd w:id="22"/>
    </w:p>
    <w:p w:rsidR="004422AF" w:rsidRPr="006A66F6" w:rsidRDefault="004422AF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1.7.1. Участники самостоятельно несут все расходы, связанные с подготовкой и подачей Предложения, а Организатор по этим расходам не отвечает и не имеет обязательств, независимо от хода и результатов данного запроса предложений.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1.7.2. Организатор обеспечивает разумную конфиденциальность относительно всех полученных от Участников сведений, в том числе содержащихся в Предложениях.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настоящей Документацией.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1.7.3. Организатор вправе отклонить Предложение, если он установит, что Участник прямо или косвенно дал, согласился дать или предложил служащему Организатора вознаграждение в любой форме: работу, услугу, какую-либо ценность, в качестве стимула, который может повлиять на принятие Закупочной комиссией решения по определению Победителя.</w:t>
      </w:r>
    </w:p>
    <w:p w:rsidR="00A477F5" w:rsidRDefault="00E61DF3" w:rsidP="00A477F5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1.7.4. Организатор вправе отклонить Предложения Участников, заключивших между собой какое-либо соглашение с целью повлиять на определение Победителя Запроса предложений.</w:t>
      </w:r>
      <w:bookmarkStart w:id="23" w:name="_Ref99767173"/>
      <w:bookmarkStart w:id="24" w:name="_Toc140749454"/>
      <w:bookmarkStart w:id="25" w:name="_Toc189545071"/>
      <w:bookmarkStart w:id="26" w:name="_Toc251847611"/>
    </w:p>
    <w:p w:rsidR="00887614" w:rsidRPr="006A66F6" w:rsidRDefault="00887614" w:rsidP="00A477F5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Default="00A477F5" w:rsidP="00A477F5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6A66F6">
        <w:rPr>
          <w:b/>
          <w:sz w:val="24"/>
          <w:szCs w:val="24"/>
        </w:rPr>
        <w:t xml:space="preserve">2. </w:t>
      </w:r>
      <w:r w:rsidR="00E61DF3" w:rsidRPr="006A66F6">
        <w:rPr>
          <w:b/>
          <w:sz w:val="24"/>
          <w:szCs w:val="24"/>
        </w:rPr>
        <w:t>Предмет закупки</w:t>
      </w:r>
      <w:bookmarkEnd w:id="23"/>
      <w:bookmarkEnd w:id="24"/>
      <w:bookmarkEnd w:id="25"/>
      <w:bookmarkEnd w:id="26"/>
      <w:r w:rsidR="004422AF">
        <w:rPr>
          <w:b/>
          <w:sz w:val="24"/>
          <w:szCs w:val="24"/>
        </w:rPr>
        <w:t>:</w:t>
      </w:r>
    </w:p>
    <w:p w:rsidR="00EA132C" w:rsidRDefault="00EA132C" w:rsidP="00EA132C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bookmarkStart w:id="27" w:name="_Toc189545073"/>
    </w:p>
    <w:p w:rsidR="00B1395A" w:rsidRDefault="007A77D1" w:rsidP="00B1395A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3C1D76">
        <w:rPr>
          <w:b/>
          <w:sz w:val="24"/>
          <w:szCs w:val="24"/>
        </w:rPr>
        <w:t>казание комплексных транспортно-экспедиционных услуг по доставке лома цветных металлов в регионы РФ (предоставление услуг по транспортировке грузов различными видами транспорта, сопровождение и охрана грузов, необходимый крепеж груза для обеспечения его сохранности)</w:t>
      </w:r>
      <w:r>
        <w:rPr>
          <w:b/>
          <w:sz w:val="24"/>
          <w:szCs w:val="24"/>
        </w:rPr>
        <w:t>.</w:t>
      </w:r>
    </w:p>
    <w:p w:rsidR="007A77D1" w:rsidRDefault="007A77D1" w:rsidP="00B1395A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B1395A" w:rsidRPr="00887614" w:rsidRDefault="00B1395A" w:rsidP="00B1395A">
      <w:pPr>
        <w:pStyle w:val="af0"/>
        <w:numPr>
          <w:ilvl w:val="1"/>
          <w:numId w:val="20"/>
        </w:numPr>
        <w:tabs>
          <w:tab w:val="num" w:pos="0"/>
        </w:tabs>
        <w:spacing w:line="240" w:lineRule="auto"/>
        <w:rPr>
          <w:b/>
          <w:bCs/>
          <w:iCs/>
          <w:sz w:val="24"/>
          <w:szCs w:val="24"/>
        </w:rPr>
      </w:pPr>
      <w:r w:rsidRPr="00887614">
        <w:rPr>
          <w:b/>
          <w:sz w:val="24"/>
          <w:szCs w:val="24"/>
        </w:rPr>
        <w:t>Требования к</w:t>
      </w:r>
      <w:r w:rsidRPr="00887614">
        <w:rPr>
          <w:b/>
          <w:bCs/>
          <w:iCs/>
          <w:sz w:val="24"/>
          <w:szCs w:val="24"/>
        </w:rPr>
        <w:t xml:space="preserve"> закупаемой продукции:</w:t>
      </w:r>
    </w:p>
    <w:p w:rsidR="00B1395A" w:rsidRPr="006A66F6" w:rsidRDefault="00B1395A" w:rsidP="00B1395A">
      <w:pPr>
        <w:tabs>
          <w:tab w:val="num" w:pos="0"/>
        </w:tabs>
        <w:spacing w:line="240" w:lineRule="auto"/>
        <w:ind w:firstLine="0"/>
        <w:rPr>
          <w:b/>
          <w:bCs/>
          <w:iCs/>
          <w:sz w:val="24"/>
          <w:szCs w:val="24"/>
        </w:rPr>
      </w:pPr>
    </w:p>
    <w:p w:rsidR="000B48FD" w:rsidRPr="000B48FD" w:rsidRDefault="000B48FD" w:rsidP="000B48FD">
      <w:pPr>
        <w:pStyle w:val="20"/>
        <w:numPr>
          <w:ilvl w:val="0"/>
          <w:numId w:val="0"/>
        </w:numPr>
        <w:spacing w:before="0"/>
        <w:ind w:left="1494"/>
        <w:jc w:val="both"/>
        <w:rPr>
          <w:szCs w:val="22"/>
        </w:rPr>
      </w:pPr>
      <w:bookmarkStart w:id="28" w:name="_Toc251847612"/>
      <w:r>
        <w:rPr>
          <w:rFonts w:ascii="Times New Roman" w:hAnsi="Times New Roman"/>
          <w:sz w:val="24"/>
          <w:szCs w:val="24"/>
        </w:rPr>
        <w:t>2.1.1.</w:t>
      </w:r>
      <w:r w:rsidR="00B1395A" w:rsidRPr="006A66F6">
        <w:rPr>
          <w:rFonts w:ascii="Times New Roman" w:hAnsi="Times New Roman"/>
          <w:sz w:val="24"/>
          <w:szCs w:val="24"/>
        </w:rPr>
        <w:t>Техническая часть</w:t>
      </w:r>
      <w:bookmarkEnd w:id="28"/>
      <w:r w:rsidR="00B1395A" w:rsidRPr="006A66F6">
        <w:rPr>
          <w:rFonts w:ascii="Times New Roman" w:hAnsi="Times New Roman"/>
          <w:sz w:val="24"/>
          <w:szCs w:val="24"/>
        </w:rPr>
        <w:t xml:space="preserve"> </w:t>
      </w:r>
      <w:bookmarkStart w:id="29" w:name="_Toc251847613"/>
      <w:r>
        <w:rPr>
          <w:b w:val="0"/>
          <w:bCs w:val="0"/>
          <w:color w:val="000000"/>
          <w:szCs w:val="22"/>
        </w:rPr>
        <w:t xml:space="preserve">      </w:t>
      </w:r>
    </w:p>
    <w:tbl>
      <w:tblPr>
        <w:tblpPr w:leftFromText="180" w:rightFromText="180" w:vertAnchor="text" w:horzAnchor="margin" w:tblpXSpec="right" w:tblpY="100"/>
        <w:tblW w:w="4394" w:type="dxa"/>
        <w:tblLook w:val="01E0" w:firstRow="1" w:lastRow="1" w:firstColumn="1" w:lastColumn="1" w:noHBand="0" w:noVBand="0"/>
      </w:tblPr>
      <w:tblGrid>
        <w:gridCol w:w="4394"/>
      </w:tblGrid>
      <w:tr w:rsidR="000B48FD" w:rsidRPr="000B48FD" w:rsidTr="00165911">
        <w:trPr>
          <w:trHeight w:val="1657"/>
        </w:trPr>
        <w:tc>
          <w:tcPr>
            <w:tcW w:w="4394" w:type="dxa"/>
          </w:tcPr>
          <w:p w:rsidR="000B48FD" w:rsidRPr="000B48FD" w:rsidRDefault="000B48FD" w:rsidP="000B48FD">
            <w:pPr>
              <w:ind w:right="-25"/>
              <w:jc w:val="center"/>
              <w:rPr>
                <w:sz w:val="22"/>
                <w:szCs w:val="22"/>
              </w:rPr>
            </w:pPr>
          </w:p>
        </w:tc>
      </w:tr>
    </w:tbl>
    <w:p w:rsidR="000B48FD" w:rsidRPr="000B48FD" w:rsidRDefault="000B48FD" w:rsidP="000B48FD">
      <w:pPr>
        <w:spacing w:line="276" w:lineRule="auto"/>
        <w:rPr>
          <w:b/>
          <w:bCs/>
          <w:color w:val="000000"/>
          <w:sz w:val="22"/>
          <w:szCs w:val="22"/>
        </w:rPr>
      </w:pPr>
    </w:p>
    <w:p w:rsidR="000B48FD" w:rsidRPr="000B48FD" w:rsidRDefault="000B48FD" w:rsidP="000B48FD">
      <w:pPr>
        <w:spacing w:line="276" w:lineRule="auto"/>
        <w:rPr>
          <w:b/>
          <w:bCs/>
          <w:color w:val="000000"/>
          <w:sz w:val="22"/>
          <w:szCs w:val="22"/>
        </w:rPr>
      </w:pPr>
      <w:r w:rsidRPr="000B48FD">
        <w:rPr>
          <w:b/>
          <w:bCs/>
          <w:color w:val="000000"/>
          <w:sz w:val="22"/>
          <w:szCs w:val="22"/>
        </w:rPr>
        <w:t xml:space="preserve">        1. Наименование услуг.</w:t>
      </w:r>
    </w:p>
    <w:p w:rsidR="000B48FD" w:rsidRPr="000B48FD" w:rsidRDefault="000B48FD" w:rsidP="000B48FD">
      <w:pPr>
        <w:spacing w:line="276" w:lineRule="auto"/>
        <w:ind w:left="708" w:firstLine="1"/>
        <w:rPr>
          <w:color w:val="000000"/>
          <w:sz w:val="22"/>
          <w:szCs w:val="22"/>
        </w:rPr>
      </w:pPr>
      <w:r w:rsidRPr="000B48FD">
        <w:rPr>
          <w:color w:val="000000"/>
          <w:sz w:val="22"/>
          <w:szCs w:val="22"/>
        </w:rPr>
        <w:t xml:space="preserve">Оказание транспортно-экспедиционных услуг:  </w:t>
      </w:r>
    </w:p>
    <w:p w:rsidR="000B48FD" w:rsidRPr="000B48FD" w:rsidRDefault="000B48FD" w:rsidP="000B48FD">
      <w:pPr>
        <w:spacing w:line="276" w:lineRule="auto"/>
        <w:ind w:left="708" w:firstLine="1"/>
        <w:rPr>
          <w:color w:val="000000"/>
          <w:sz w:val="22"/>
          <w:szCs w:val="22"/>
        </w:rPr>
      </w:pPr>
      <w:r w:rsidRPr="000B48FD">
        <w:rPr>
          <w:color w:val="000000"/>
          <w:sz w:val="22"/>
          <w:szCs w:val="22"/>
        </w:rPr>
        <w:t xml:space="preserve"> -по доставке лома кабеля связи из Московской области в г. Зеленоград, Проспект Генерала Алексеева д. 5 (табл. 1);</w:t>
      </w:r>
    </w:p>
    <w:p w:rsidR="000B48FD" w:rsidRPr="000B48FD" w:rsidRDefault="000B48FD" w:rsidP="000B48FD">
      <w:pPr>
        <w:spacing w:line="276" w:lineRule="auto"/>
        <w:ind w:left="708" w:firstLine="1"/>
        <w:rPr>
          <w:color w:val="000000"/>
          <w:sz w:val="22"/>
          <w:szCs w:val="22"/>
        </w:rPr>
      </w:pPr>
      <w:r w:rsidRPr="000B48FD">
        <w:rPr>
          <w:color w:val="000000"/>
          <w:sz w:val="22"/>
          <w:szCs w:val="22"/>
        </w:rPr>
        <w:t xml:space="preserve">- по доставке лома свинца, меди </w:t>
      </w:r>
      <w:proofErr w:type="gramStart"/>
      <w:r w:rsidRPr="000B48FD">
        <w:rPr>
          <w:color w:val="000000"/>
          <w:sz w:val="22"/>
          <w:szCs w:val="22"/>
        </w:rPr>
        <w:t>из</w:t>
      </w:r>
      <w:proofErr w:type="gramEnd"/>
      <w:r w:rsidRPr="000B48FD">
        <w:rPr>
          <w:color w:val="000000"/>
          <w:sz w:val="22"/>
          <w:szCs w:val="22"/>
        </w:rPr>
        <w:t xml:space="preserve">                          </w:t>
      </w:r>
    </w:p>
    <w:p w:rsidR="000B48FD" w:rsidRPr="000B48FD" w:rsidRDefault="000B48FD" w:rsidP="000B48FD">
      <w:pPr>
        <w:spacing w:line="276" w:lineRule="auto"/>
        <w:ind w:left="708" w:firstLine="1"/>
        <w:rPr>
          <w:color w:val="000000"/>
          <w:sz w:val="22"/>
          <w:szCs w:val="22"/>
        </w:rPr>
      </w:pPr>
      <w:r w:rsidRPr="000B48FD">
        <w:rPr>
          <w:color w:val="000000"/>
          <w:sz w:val="22"/>
          <w:szCs w:val="22"/>
        </w:rPr>
        <w:t>г. Зеленограда, Проспект Генерала Алексеева д. 5 по России (табл. 2 и 3);</w:t>
      </w:r>
    </w:p>
    <w:p w:rsidR="000B48FD" w:rsidRPr="000B48FD" w:rsidRDefault="000B48FD" w:rsidP="000B48FD">
      <w:pPr>
        <w:spacing w:line="276" w:lineRule="auto"/>
        <w:ind w:firstLine="0"/>
        <w:rPr>
          <w:color w:val="000000"/>
          <w:sz w:val="22"/>
          <w:szCs w:val="22"/>
        </w:rPr>
      </w:pPr>
    </w:p>
    <w:p w:rsidR="000B48FD" w:rsidRPr="000B48FD" w:rsidRDefault="000B48FD" w:rsidP="000B48FD">
      <w:pPr>
        <w:spacing w:line="276" w:lineRule="auto"/>
        <w:ind w:left="540"/>
        <w:rPr>
          <w:color w:val="000000"/>
          <w:sz w:val="22"/>
          <w:szCs w:val="22"/>
        </w:rPr>
      </w:pPr>
      <w:r w:rsidRPr="000B48FD">
        <w:rPr>
          <w:b/>
          <w:color w:val="000000"/>
          <w:sz w:val="22"/>
          <w:szCs w:val="22"/>
        </w:rPr>
        <w:t>2.Перечень транспортно-экспедиционных услуг  по доставке оборудования.</w:t>
      </w:r>
    </w:p>
    <w:p w:rsidR="000B48FD" w:rsidRPr="000B48FD" w:rsidRDefault="000B48FD" w:rsidP="000B48FD">
      <w:pPr>
        <w:spacing w:line="276" w:lineRule="auto"/>
        <w:ind w:firstLine="708"/>
        <w:rPr>
          <w:color w:val="000000"/>
          <w:sz w:val="22"/>
          <w:szCs w:val="22"/>
        </w:rPr>
      </w:pPr>
      <w:r w:rsidRPr="000B48FD">
        <w:rPr>
          <w:color w:val="000000"/>
          <w:sz w:val="22"/>
          <w:szCs w:val="22"/>
        </w:rPr>
        <w:t>Доставка лома кабеля связи по маршрутам:</w:t>
      </w:r>
    </w:p>
    <w:p w:rsidR="000B48FD" w:rsidRPr="000B48FD" w:rsidRDefault="000B48FD" w:rsidP="000B48FD">
      <w:pPr>
        <w:spacing w:line="276" w:lineRule="auto"/>
        <w:ind w:firstLine="708"/>
        <w:jc w:val="right"/>
        <w:rPr>
          <w:color w:val="000000"/>
          <w:sz w:val="22"/>
          <w:szCs w:val="22"/>
        </w:rPr>
      </w:pPr>
      <w:r w:rsidRPr="000B48FD">
        <w:rPr>
          <w:color w:val="000000"/>
          <w:sz w:val="22"/>
          <w:szCs w:val="22"/>
        </w:rPr>
        <w:t>Таблица 1</w:t>
      </w:r>
    </w:p>
    <w:p w:rsidR="000B48FD" w:rsidRPr="000B48FD" w:rsidRDefault="000B48FD" w:rsidP="000B48FD">
      <w:pPr>
        <w:spacing w:line="276" w:lineRule="auto"/>
        <w:ind w:firstLine="708"/>
        <w:jc w:val="right"/>
        <w:rPr>
          <w:color w:val="000000"/>
          <w:sz w:val="22"/>
          <w:szCs w:val="22"/>
        </w:rPr>
      </w:pPr>
    </w:p>
    <w:tbl>
      <w:tblPr>
        <w:tblpPr w:leftFromText="180" w:rightFromText="180" w:vertAnchor="text" w:horzAnchor="margin" w:tblpXSpec="center" w:tblpY="165"/>
        <w:tblW w:w="9464" w:type="dxa"/>
        <w:tblLook w:val="04A0" w:firstRow="1" w:lastRow="0" w:firstColumn="1" w:lastColumn="0" w:noHBand="0" w:noVBand="1"/>
      </w:tblPr>
      <w:tblGrid>
        <w:gridCol w:w="514"/>
        <w:gridCol w:w="2026"/>
        <w:gridCol w:w="2955"/>
        <w:gridCol w:w="1984"/>
        <w:gridCol w:w="1985"/>
      </w:tblGrid>
      <w:tr w:rsidR="000B48FD" w:rsidRPr="000B48FD" w:rsidTr="00165911">
        <w:trPr>
          <w:trHeight w:val="88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FD" w:rsidRPr="000B48FD" w:rsidRDefault="000B48FD" w:rsidP="000B48F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B48FD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0B48FD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0B48FD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FD" w:rsidRPr="000B48FD" w:rsidRDefault="000B48FD" w:rsidP="000B48F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B48FD">
              <w:rPr>
                <w:color w:val="000000"/>
                <w:sz w:val="22"/>
                <w:szCs w:val="22"/>
              </w:rPr>
              <w:t>Адрес отгрузки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FD" w:rsidRPr="000B48FD" w:rsidRDefault="000B48FD" w:rsidP="000B48F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B48FD">
              <w:rPr>
                <w:color w:val="000000"/>
                <w:sz w:val="22"/>
                <w:szCs w:val="22"/>
              </w:rPr>
              <w:t>Адрес доставки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FD" w:rsidRPr="000B48FD" w:rsidRDefault="000B48FD" w:rsidP="000B48F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B48FD">
              <w:rPr>
                <w:color w:val="000000"/>
                <w:sz w:val="22"/>
                <w:szCs w:val="22"/>
              </w:rPr>
              <w:t>Ориентировочный вес перевозимого груза в месяц, тонн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FD" w:rsidRPr="000B48FD" w:rsidRDefault="000B48FD" w:rsidP="000B48F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B48FD">
              <w:rPr>
                <w:color w:val="000000"/>
                <w:sz w:val="22"/>
                <w:szCs w:val="22"/>
              </w:rPr>
              <w:t>Ориентировочное количество в месяц, машиноходок</w:t>
            </w:r>
          </w:p>
        </w:tc>
      </w:tr>
      <w:tr w:rsidR="000B48FD" w:rsidRPr="000B48FD" w:rsidTr="00165911">
        <w:trPr>
          <w:trHeight w:val="300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8FD" w:rsidRPr="000B48FD" w:rsidRDefault="000B48FD" w:rsidP="000B48F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8FD" w:rsidRPr="000B48FD" w:rsidRDefault="000B48FD" w:rsidP="000B48F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8FD" w:rsidRPr="000B48FD" w:rsidRDefault="000B48FD" w:rsidP="000B48F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8FD" w:rsidRPr="000B48FD" w:rsidRDefault="000B48FD" w:rsidP="000B48F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8FD" w:rsidRPr="000B48FD" w:rsidRDefault="000B48FD" w:rsidP="000B48F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0B48FD" w:rsidRPr="000B48FD" w:rsidTr="00165911">
        <w:trPr>
          <w:trHeight w:val="7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FD" w:rsidRPr="000B48FD" w:rsidRDefault="000B48FD" w:rsidP="000B48F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B48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FD" w:rsidRPr="000B48FD" w:rsidRDefault="000B48FD" w:rsidP="000B48F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B48FD">
              <w:rPr>
                <w:color w:val="000000"/>
                <w:sz w:val="22"/>
                <w:szCs w:val="22"/>
              </w:rPr>
              <w:t>Московская</w:t>
            </w:r>
            <w:proofErr w:type="gramEnd"/>
            <w:r w:rsidRPr="000B48FD">
              <w:rPr>
                <w:color w:val="000000"/>
                <w:sz w:val="22"/>
                <w:szCs w:val="22"/>
              </w:rPr>
              <w:t xml:space="preserve"> обл., Солнечногорский район, д. Шелепаново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FD" w:rsidRPr="000B48FD" w:rsidRDefault="000B48FD" w:rsidP="000B48F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B48FD">
              <w:rPr>
                <w:color w:val="000000"/>
                <w:sz w:val="22"/>
                <w:szCs w:val="22"/>
              </w:rPr>
              <w:t xml:space="preserve">г. Москва, г. Зеленоград, Проспект Генерала Алексеева д. 5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FD" w:rsidRPr="000B48FD" w:rsidRDefault="000B48FD" w:rsidP="000B48F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B48FD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FD" w:rsidRPr="000B48FD" w:rsidRDefault="000B48FD" w:rsidP="000B48F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48FD">
              <w:rPr>
                <w:sz w:val="22"/>
                <w:szCs w:val="22"/>
              </w:rPr>
              <w:t>70</w:t>
            </w:r>
          </w:p>
        </w:tc>
      </w:tr>
      <w:tr w:rsidR="000B48FD" w:rsidRPr="000B48FD" w:rsidTr="00165911">
        <w:trPr>
          <w:trHeight w:val="8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FD" w:rsidRPr="000B48FD" w:rsidRDefault="000B48FD" w:rsidP="000B48F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B48F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FD" w:rsidRPr="000B48FD" w:rsidRDefault="000B48FD" w:rsidP="000B48F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B48FD">
              <w:rPr>
                <w:color w:val="000000"/>
                <w:sz w:val="22"/>
                <w:szCs w:val="22"/>
              </w:rPr>
              <w:t>Московская</w:t>
            </w:r>
            <w:proofErr w:type="gramEnd"/>
            <w:r w:rsidRPr="000B48FD">
              <w:rPr>
                <w:color w:val="000000"/>
                <w:sz w:val="22"/>
                <w:szCs w:val="22"/>
              </w:rPr>
              <w:t xml:space="preserve"> обл., Раменский район,             д. Кузнецово</w:t>
            </w:r>
            <w:r w:rsidRPr="000B48FD">
              <w:rPr>
                <w:color w:val="000000"/>
              </w:rPr>
              <w:t xml:space="preserve">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8FD" w:rsidRPr="000B48FD" w:rsidRDefault="000B48FD" w:rsidP="000B48FD">
            <w:pPr>
              <w:ind w:firstLine="0"/>
              <w:jc w:val="left"/>
            </w:pPr>
            <w:r w:rsidRPr="000B48FD">
              <w:rPr>
                <w:color w:val="000000"/>
                <w:sz w:val="22"/>
                <w:szCs w:val="22"/>
              </w:rPr>
              <w:t>г. Москва, г. Зеленоград</w:t>
            </w:r>
            <w:proofErr w:type="gramStart"/>
            <w:r w:rsidRPr="000B48FD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0B48FD">
              <w:rPr>
                <w:color w:val="000000"/>
                <w:sz w:val="22"/>
                <w:szCs w:val="22"/>
              </w:rPr>
              <w:t xml:space="preserve"> Проспект Генерала Алексеева д. 5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FD" w:rsidRPr="000B48FD" w:rsidRDefault="000B48FD" w:rsidP="000B48F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B48FD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FD" w:rsidRPr="000B48FD" w:rsidRDefault="000B48FD" w:rsidP="000B48F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48FD">
              <w:rPr>
                <w:sz w:val="22"/>
                <w:szCs w:val="22"/>
              </w:rPr>
              <w:t>70</w:t>
            </w:r>
          </w:p>
        </w:tc>
      </w:tr>
      <w:tr w:rsidR="000B48FD" w:rsidRPr="000B48FD" w:rsidTr="00165911">
        <w:trPr>
          <w:trHeight w:val="84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8FD" w:rsidRPr="000B48FD" w:rsidRDefault="000B48FD" w:rsidP="000B48F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B48F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8FD" w:rsidRPr="000B48FD" w:rsidRDefault="000B48FD" w:rsidP="000B48F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B48FD">
              <w:rPr>
                <w:color w:val="000000"/>
                <w:sz w:val="22"/>
                <w:szCs w:val="22"/>
              </w:rPr>
              <w:t>Московская обл., Дмитровский район, г/</w:t>
            </w:r>
            <w:proofErr w:type="gramStart"/>
            <w:r w:rsidRPr="000B48FD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0B48FD">
              <w:rPr>
                <w:color w:val="000000"/>
                <w:sz w:val="22"/>
                <w:szCs w:val="22"/>
              </w:rPr>
              <w:t xml:space="preserve"> Икша, д. Кузяево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8FD" w:rsidRPr="000B48FD" w:rsidRDefault="000B48FD" w:rsidP="000B48F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B48FD">
              <w:rPr>
                <w:color w:val="000000"/>
                <w:sz w:val="22"/>
                <w:szCs w:val="22"/>
              </w:rPr>
              <w:t>г. Москва, г. Зеленоград</w:t>
            </w:r>
            <w:proofErr w:type="gramStart"/>
            <w:r w:rsidRPr="000B48FD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0B48FD">
              <w:rPr>
                <w:color w:val="000000"/>
                <w:sz w:val="22"/>
                <w:szCs w:val="22"/>
              </w:rPr>
              <w:t xml:space="preserve"> Проспект Генерала Алексеева д.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8FD" w:rsidRPr="000B48FD" w:rsidRDefault="000B48FD" w:rsidP="000B48F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B48FD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8FD" w:rsidRPr="000B48FD" w:rsidRDefault="000B48FD" w:rsidP="000B48F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48FD">
              <w:rPr>
                <w:sz w:val="22"/>
                <w:szCs w:val="22"/>
              </w:rPr>
              <w:t>71</w:t>
            </w:r>
          </w:p>
        </w:tc>
      </w:tr>
      <w:tr w:rsidR="000B48FD" w:rsidRPr="000B48FD" w:rsidTr="00165911">
        <w:trPr>
          <w:trHeight w:val="84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FD" w:rsidRPr="000B48FD" w:rsidRDefault="000B48FD" w:rsidP="000B48F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B48F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FD" w:rsidRPr="000B48FD" w:rsidRDefault="000B48FD" w:rsidP="000B48F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B48FD">
              <w:rPr>
                <w:color w:val="000000"/>
                <w:sz w:val="22"/>
                <w:szCs w:val="22"/>
              </w:rPr>
              <w:t>Московская</w:t>
            </w:r>
            <w:proofErr w:type="gramEnd"/>
            <w:r w:rsidRPr="000B48FD">
              <w:rPr>
                <w:color w:val="000000"/>
                <w:sz w:val="22"/>
                <w:szCs w:val="22"/>
              </w:rPr>
              <w:t xml:space="preserve"> обл. г. Сергиев Посад,               г. Хотьково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8FD" w:rsidRPr="000B48FD" w:rsidRDefault="000B48FD" w:rsidP="000B48FD">
            <w:pPr>
              <w:ind w:firstLine="0"/>
              <w:jc w:val="left"/>
            </w:pPr>
            <w:r w:rsidRPr="000B48FD">
              <w:rPr>
                <w:color w:val="000000"/>
                <w:sz w:val="22"/>
                <w:szCs w:val="22"/>
              </w:rPr>
              <w:t xml:space="preserve">г. Москва, г. Зеленоград, Проспект Генерала Алексеева д. 5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FD" w:rsidRPr="000B48FD" w:rsidRDefault="000B48FD" w:rsidP="000B48F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B48FD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FD" w:rsidRPr="000B48FD" w:rsidRDefault="000B48FD" w:rsidP="000B48F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48FD">
              <w:rPr>
                <w:sz w:val="22"/>
                <w:szCs w:val="22"/>
              </w:rPr>
              <w:t>71</w:t>
            </w:r>
          </w:p>
        </w:tc>
      </w:tr>
    </w:tbl>
    <w:p w:rsidR="000B48FD" w:rsidRPr="000B48FD" w:rsidRDefault="000B48FD" w:rsidP="000B48FD">
      <w:pPr>
        <w:spacing w:line="276" w:lineRule="auto"/>
        <w:ind w:left="540"/>
        <w:jc w:val="right"/>
        <w:rPr>
          <w:color w:val="000000"/>
          <w:sz w:val="22"/>
          <w:szCs w:val="22"/>
        </w:rPr>
      </w:pPr>
    </w:p>
    <w:p w:rsidR="000B48FD" w:rsidRPr="000B48FD" w:rsidRDefault="000B48FD" w:rsidP="000B48FD">
      <w:pPr>
        <w:spacing w:line="276" w:lineRule="auto"/>
        <w:ind w:firstLine="0"/>
        <w:rPr>
          <w:color w:val="000000"/>
          <w:sz w:val="22"/>
          <w:szCs w:val="22"/>
        </w:rPr>
      </w:pPr>
      <w:r w:rsidRPr="000B48FD">
        <w:rPr>
          <w:color w:val="000000"/>
          <w:sz w:val="22"/>
          <w:szCs w:val="22"/>
        </w:rPr>
        <w:t>Доставка осуществляется последовательно с одного пункта вывоза, затем со второго, затем с третьего по мере освобождения складов. Лом кабеля упакован на европаллетах, вес паллеты от 300 кг</w:t>
      </w:r>
      <w:proofErr w:type="gramStart"/>
      <w:r w:rsidRPr="000B48FD">
        <w:rPr>
          <w:color w:val="000000"/>
          <w:sz w:val="22"/>
          <w:szCs w:val="22"/>
        </w:rPr>
        <w:t>.</w:t>
      </w:r>
      <w:proofErr w:type="gramEnd"/>
      <w:r w:rsidRPr="000B48FD">
        <w:rPr>
          <w:color w:val="000000"/>
          <w:sz w:val="22"/>
          <w:szCs w:val="22"/>
        </w:rPr>
        <w:t xml:space="preserve"> </w:t>
      </w:r>
      <w:proofErr w:type="gramStart"/>
      <w:r w:rsidRPr="000B48FD">
        <w:rPr>
          <w:color w:val="000000"/>
          <w:sz w:val="22"/>
          <w:szCs w:val="22"/>
        </w:rPr>
        <w:t>д</w:t>
      </w:r>
      <w:proofErr w:type="gramEnd"/>
      <w:r w:rsidRPr="000B48FD">
        <w:rPr>
          <w:color w:val="000000"/>
          <w:sz w:val="22"/>
          <w:szCs w:val="22"/>
        </w:rPr>
        <w:t>о 1000 кг.</w:t>
      </w:r>
    </w:p>
    <w:p w:rsidR="000B48FD" w:rsidRPr="000B48FD" w:rsidRDefault="000B48FD" w:rsidP="000B48FD">
      <w:pPr>
        <w:spacing w:line="276" w:lineRule="auto"/>
        <w:ind w:firstLine="0"/>
        <w:jc w:val="left"/>
        <w:rPr>
          <w:color w:val="000000"/>
          <w:sz w:val="22"/>
          <w:szCs w:val="22"/>
        </w:rPr>
      </w:pPr>
    </w:p>
    <w:p w:rsidR="000B48FD" w:rsidRPr="000B48FD" w:rsidRDefault="000B48FD" w:rsidP="000B48FD">
      <w:pPr>
        <w:spacing w:line="276" w:lineRule="auto"/>
        <w:ind w:left="540"/>
        <w:rPr>
          <w:color w:val="000000"/>
          <w:sz w:val="22"/>
          <w:szCs w:val="22"/>
        </w:rPr>
      </w:pPr>
      <w:r w:rsidRPr="000B48FD">
        <w:rPr>
          <w:color w:val="000000"/>
          <w:sz w:val="22"/>
          <w:szCs w:val="22"/>
        </w:rPr>
        <w:t>Доставка лома свинца по маршрутам:</w:t>
      </w:r>
    </w:p>
    <w:p w:rsidR="000B48FD" w:rsidRPr="000B48FD" w:rsidRDefault="000B48FD" w:rsidP="000B48FD">
      <w:pPr>
        <w:spacing w:line="276" w:lineRule="auto"/>
        <w:ind w:left="540"/>
        <w:jc w:val="right"/>
        <w:rPr>
          <w:color w:val="000000"/>
          <w:sz w:val="22"/>
          <w:szCs w:val="22"/>
        </w:rPr>
      </w:pPr>
      <w:r w:rsidRPr="000B48FD">
        <w:rPr>
          <w:color w:val="000000"/>
          <w:sz w:val="22"/>
          <w:szCs w:val="22"/>
        </w:rPr>
        <w:t>Таблица 2.</w:t>
      </w:r>
    </w:p>
    <w:p w:rsidR="000B48FD" w:rsidRPr="000B48FD" w:rsidRDefault="000B48FD" w:rsidP="000B48FD">
      <w:pPr>
        <w:spacing w:line="276" w:lineRule="auto"/>
        <w:ind w:left="540"/>
        <w:jc w:val="right"/>
        <w:rPr>
          <w:color w:val="000000"/>
          <w:sz w:val="22"/>
          <w:szCs w:val="22"/>
        </w:rPr>
      </w:pPr>
    </w:p>
    <w:tbl>
      <w:tblPr>
        <w:tblW w:w="8908" w:type="dxa"/>
        <w:jc w:val="center"/>
        <w:tblInd w:w="108" w:type="dxa"/>
        <w:tblLook w:val="04A0" w:firstRow="1" w:lastRow="0" w:firstColumn="1" w:lastColumn="0" w:noHBand="0" w:noVBand="1"/>
      </w:tblPr>
      <w:tblGrid>
        <w:gridCol w:w="516"/>
        <w:gridCol w:w="2238"/>
        <w:gridCol w:w="2292"/>
        <w:gridCol w:w="1960"/>
        <w:gridCol w:w="1902"/>
      </w:tblGrid>
      <w:tr w:rsidR="000B48FD" w:rsidRPr="000B48FD" w:rsidTr="00165911">
        <w:trPr>
          <w:trHeight w:val="885"/>
          <w:jc w:val="center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FD" w:rsidRPr="000B48FD" w:rsidRDefault="000B48FD" w:rsidP="000B48F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B48FD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0B48FD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0B48FD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FD" w:rsidRPr="000B48FD" w:rsidRDefault="000B48FD" w:rsidP="000B48F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B48FD">
              <w:rPr>
                <w:color w:val="000000"/>
                <w:sz w:val="22"/>
                <w:szCs w:val="22"/>
              </w:rPr>
              <w:t>Адрес отгрузки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FD" w:rsidRPr="000B48FD" w:rsidRDefault="000B48FD" w:rsidP="000B48F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B48FD">
              <w:rPr>
                <w:color w:val="000000"/>
                <w:sz w:val="22"/>
                <w:szCs w:val="22"/>
              </w:rPr>
              <w:t>Адрес доставки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FD" w:rsidRPr="000B48FD" w:rsidRDefault="000B48FD" w:rsidP="000B48F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B48FD">
              <w:rPr>
                <w:color w:val="000000"/>
                <w:sz w:val="22"/>
                <w:szCs w:val="22"/>
              </w:rPr>
              <w:t>Ориентировочный вес перевозимого груза в месяц, тонн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FD" w:rsidRPr="000B48FD" w:rsidRDefault="000B48FD" w:rsidP="000B48F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B48FD">
              <w:rPr>
                <w:color w:val="000000"/>
                <w:sz w:val="22"/>
                <w:szCs w:val="22"/>
              </w:rPr>
              <w:t>Ориентировочное количество  в месяц, машиноходок</w:t>
            </w:r>
          </w:p>
        </w:tc>
      </w:tr>
      <w:tr w:rsidR="000B48FD" w:rsidRPr="000B48FD" w:rsidTr="00165911">
        <w:trPr>
          <w:trHeight w:val="300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8FD" w:rsidRPr="000B48FD" w:rsidRDefault="000B48FD" w:rsidP="000B48F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8FD" w:rsidRPr="000B48FD" w:rsidRDefault="000B48FD" w:rsidP="000B48F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8FD" w:rsidRPr="000B48FD" w:rsidRDefault="000B48FD" w:rsidP="000B48F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8FD" w:rsidRPr="000B48FD" w:rsidRDefault="000B48FD" w:rsidP="000B48F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8FD" w:rsidRPr="000B48FD" w:rsidRDefault="000B48FD" w:rsidP="000B48F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0B48FD" w:rsidRPr="000B48FD" w:rsidTr="00165911">
        <w:trPr>
          <w:trHeight w:val="1036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FD" w:rsidRPr="000B48FD" w:rsidRDefault="000B48FD" w:rsidP="000B48F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B48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8FD" w:rsidRPr="000B48FD" w:rsidRDefault="000B48FD" w:rsidP="000B48FD">
            <w:pPr>
              <w:ind w:firstLine="0"/>
              <w:jc w:val="left"/>
            </w:pPr>
            <w:r w:rsidRPr="000B48FD">
              <w:rPr>
                <w:color w:val="000000"/>
                <w:sz w:val="22"/>
                <w:szCs w:val="22"/>
              </w:rPr>
              <w:t xml:space="preserve">г. Москва, г. Зеленоград, Проспект Генерала Алексеева д. 5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FD" w:rsidRPr="000B48FD" w:rsidRDefault="000B48FD" w:rsidP="000B48F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B48FD">
              <w:rPr>
                <w:color w:val="000000"/>
                <w:sz w:val="22"/>
                <w:szCs w:val="22"/>
              </w:rPr>
              <w:t>Московская</w:t>
            </w:r>
            <w:proofErr w:type="gramEnd"/>
            <w:r w:rsidRPr="000B48FD">
              <w:rPr>
                <w:color w:val="000000"/>
                <w:sz w:val="22"/>
                <w:szCs w:val="22"/>
              </w:rPr>
              <w:t xml:space="preserve"> обл., г. Зарайск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FD" w:rsidRPr="000B48FD" w:rsidRDefault="000B48FD" w:rsidP="000B48F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B48FD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FD" w:rsidRPr="000B48FD" w:rsidRDefault="000B48FD" w:rsidP="000B48F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B48FD">
              <w:rPr>
                <w:color w:val="000000"/>
                <w:sz w:val="22"/>
                <w:szCs w:val="22"/>
              </w:rPr>
              <w:t>1</w:t>
            </w:r>
          </w:p>
        </w:tc>
      </w:tr>
      <w:tr w:rsidR="000B48FD" w:rsidRPr="000B48FD" w:rsidTr="00165911">
        <w:trPr>
          <w:trHeight w:val="12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FD" w:rsidRPr="000B48FD" w:rsidRDefault="000B48FD" w:rsidP="000B48F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B48F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8FD" w:rsidRPr="000B48FD" w:rsidRDefault="000B48FD" w:rsidP="000B48FD">
            <w:pPr>
              <w:ind w:firstLine="0"/>
              <w:jc w:val="left"/>
            </w:pPr>
            <w:r w:rsidRPr="000B48FD">
              <w:rPr>
                <w:color w:val="000000"/>
                <w:sz w:val="22"/>
                <w:szCs w:val="22"/>
              </w:rPr>
              <w:t xml:space="preserve">г. Москва, г. Зеленоград, Проспект Генерала Алексеева д. 5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FD" w:rsidRPr="000B48FD" w:rsidRDefault="000B48FD" w:rsidP="000B48F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B48FD">
              <w:rPr>
                <w:color w:val="000000"/>
                <w:sz w:val="22"/>
                <w:szCs w:val="22"/>
              </w:rPr>
              <w:t>Московская</w:t>
            </w:r>
            <w:proofErr w:type="gramEnd"/>
            <w:r w:rsidRPr="000B48FD">
              <w:rPr>
                <w:color w:val="000000"/>
                <w:sz w:val="22"/>
                <w:szCs w:val="22"/>
              </w:rPr>
              <w:t xml:space="preserve"> обл., г. Воскресенск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FD" w:rsidRPr="000B48FD" w:rsidRDefault="000B48FD" w:rsidP="000B48F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B48FD">
              <w:rPr>
                <w:color w:val="000000"/>
                <w:sz w:val="22"/>
                <w:szCs w:val="22"/>
              </w:rPr>
              <w:t>1260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FD" w:rsidRPr="000B48FD" w:rsidRDefault="000B48FD" w:rsidP="000B48F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B48FD">
              <w:rPr>
                <w:color w:val="000000"/>
                <w:sz w:val="22"/>
                <w:szCs w:val="22"/>
              </w:rPr>
              <w:t>63</w:t>
            </w:r>
          </w:p>
        </w:tc>
      </w:tr>
      <w:tr w:rsidR="000B48FD" w:rsidRPr="000B48FD" w:rsidTr="00165911">
        <w:trPr>
          <w:trHeight w:val="12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FD" w:rsidRPr="000B48FD" w:rsidRDefault="000B48FD" w:rsidP="000B48F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B48F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8FD" w:rsidRPr="000B48FD" w:rsidRDefault="000B48FD" w:rsidP="000B48FD">
            <w:pPr>
              <w:ind w:firstLine="0"/>
              <w:jc w:val="left"/>
            </w:pPr>
            <w:r w:rsidRPr="000B48FD">
              <w:rPr>
                <w:color w:val="000000"/>
                <w:sz w:val="22"/>
                <w:szCs w:val="22"/>
              </w:rPr>
              <w:t xml:space="preserve">г. Москва, г. Зеленоград, Проспект Генерала Алексеева д. 5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FD" w:rsidRPr="000B48FD" w:rsidRDefault="000B48FD" w:rsidP="000B48F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B48FD">
              <w:rPr>
                <w:color w:val="000000"/>
                <w:sz w:val="22"/>
                <w:szCs w:val="22"/>
              </w:rPr>
              <w:t>Самарская область, г. Жигулевск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FD" w:rsidRPr="000B48FD" w:rsidRDefault="000B48FD" w:rsidP="000B48F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B48FD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FD" w:rsidRPr="000B48FD" w:rsidRDefault="000B48FD" w:rsidP="000B48F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B48FD"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0B48FD" w:rsidRPr="000B48FD" w:rsidRDefault="000B48FD" w:rsidP="000B48FD">
      <w:pPr>
        <w:spacing w:line="276" w:lineRule="auto"/>
        <w:ind w:firstLine="0"/>
        <w:jc w:val="left"/>
        <w:rPr>
          <w:color w:val="000000"/>
          <w:sz w:val="22"/>
          <w:szCs w:val="22"/>
        </w:rPr>
      </w:pPr>
    </w:p>
    <w:p w:rsidR="000B48FD" w:rsidRPr="000B48FD" w:rsidRDefault="000B48FD" w:rsidP="000B48FD">
      <w:pPr>
        <w:spacing w:line="276" w:lineRule="auto"/>
        <w:ind w:firstLine="0"/>
        <w:jc w:val="left"/>
        <w:rPr>
          <w:color w:val="000000"/>
          <w:sz w:val="22"/>
          <w:szCs w:val="22"/>
        </w:rPr>
      </w:pPr>
      <w:r w:rsidRPr="000B48FD">
        <w:rPr>
          <w:color w:val="000000"/>
          <w:sz w:val="22"/>
          <w:szCs w:val="22"/>
        </w:rPr>
        <w:lastRenderedPageBreak/>
        <w:t>Лом свинца на европаллетах, вес паллеты от 300 кг. до 1000 кг, либо в биг-бэгах</w:t>
      </w:r>
      <w:proofErr w:type="gramStart"/>
      <w:r w:rsidRPr="000B48FD">
        <w:rPr>
          <w:color w:val="000000"/>
          <w:sz w:val="22"/>
          <w:szCs w:val="22"/>
        </w:rPr>
        <w:t xml:space="preserve"> ,</w:t>
      </w:r>
      <w:proofErr w:type="gramEnd"/>
      <w:r w:rsidRPr="000B48FD">
        <w:rPr>
          <w:color w:val="000000"/>
          <w:sz w:val="22"/>
          <w:szCs w:val="22"/>
        </w:rPr>
        <w:t xml:space="preserve"> вес биг-бэга 600-900 кг.</w:t>
      </w:r>
    </w:p>
    <w:p w:rsidR="000B48FD" w:rsidRPr="000B48FD" w:rsidRDefault="000B48FD" w:rsidP="000B48FD">
      <w:pPr>
        <w:spacing w:line="276" w:lineRule="auto"/>
        <w:ind w:left="540"/>
        <w:jc w:val="right"/>
        <w:rPr>
          <w:color w:val="000000"/>
          <w:sz w:val="22"/>
          <w:szCs w:val="22"/>
        </w:rPr>
      </w:pPr>
    </w:p>
    <w:p w:rsidR="000B48FD" w:rsidRPr="000B48FD" w:rsidRDefault="000B48FD" w:rsidP="000B48FD">
      <w:pPr>
        <w:spacing w:line="276" w:lineRule="auto"/>
        <w:ind w:left="540"/>
        <w:rPr>
          <w:color w:val="000000"/>
          <w:sz w:val="22"/>
          <w:szCs w:val="22"/>
        </w:rPr>
      </w:pPr>
      <w:r w:rsidRPr="000B48FD">
        <w:rPr>
          <w:color w:val="000000"/>
          <w:sz w:val="22"/>
          <w:szCs w:val="22"/>
        </w:rPr>
        <w:t>Доставка лома меди по маршрутам:</w:t>
      </w:r>
    </w:p>
    <w:p w:rsidR="000B48FD" w:rsidRPr="000B48FD" w:rsidRDefault="000B48FD" w:rsidP="000B48FD">
      <w:pPr>
        <w:spacing w:line="276" w:lineRule="auto"/>
        <w:ind w:left="540"/>
        <w:jc w:val="right"/>
        <w:rPr>
          <w:color w:val="000000"/>
          <w:sz w:val="22"/>
          <w:szCs w:val="22"/>
        </w:rPr>
      </w:pPr>
      <w:r w:rsidRPr="000B48FD">
        <w:rPr>
          <w:color w:val="000000"/>
          <w:sz w:val="22"/>
          <w:szCs w:val="22"/>
        </w:rPr>
        <w:t>Таблица 3.</w:t>
      </w:r>
    </w:p>
    <w:p w:rsidR="000B48FD" w:rsidRPr="000B48FD" w:rsidRDefault="000B48FD" w:rsidP="000B48FD">
      <w:pPr>
        <w:spacing w:line="276" w:lineRule="auto"/>
        <w:ind w:left="540"/>
        <w:jc w:val="right"/>
        <w:rPr>
          <w:color w:val="000000"/>
          <w:sz w:val="22"/>
          <w:szCs w:val="22"/>
        </w:rPr>
      </w:pPr>
    </w:p>
    <w:tbl>
      <w:tblPr>
        <w:tblW w:w="10051" w:type="dxa"/>
        <w:jc w:val="center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876"/>
        <w:gridCol w:w="2044"/>
        <w:gridCol w:w="1960"/>
        <w:gridCol w:w="2658"/>
      </w:tblGrid>
      <w:tr w:rsidR="000B48FD" w:rsidRPr="000B48FD" w:rsidTr="00165911">
        <w:trPr>
          <w:trHeight w:val="300"/>
          <w:jc w:val="center"/>
        </w:trPr>
        <w:tc>
          <w:tcPr>
            <w:tcW w:w="513" w:type="dxa"/>
            <w:vMerge w:val="restart"/>
            <w:shd w:val="clear" w:color="auto" w:fill="auto"/>
            <w:vAlign w:val="center"/>
            <w:hideMark/>
          </w:tcPr>
          <w:p w:rsidR="000B48FD" w:rsidRPr="000B48FD" w:rsidRDefault="000B48FD" w:rsidP="000B48F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B48FD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0B48FD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0B48FD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876" w:type="dxa"/>
            <w:vMerge w:val="restart"/>
            <w:shd w:val="clear" w:color="auto" w:fill="auto"/>
            <w:vAlign w:val="center"/>
            <w:hideMark/>
          </w:tcPr>
          <w:p w:rsidR="000B48FD" w:rsidRPr="000B48FD" w:rsidRDefault="000B48FD" w:rsidP="000B48F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B48FD">
              <w:rPr>
                <w:color w:val="000000"/>
                <w:sz w:val="22"/>
                <w:szCs w:val="22"/>
              </w:rPr>
              <w:t>Адрес отгрузки</w:t>
            </w:r>
          </w:p>
        </w:tc>
        <w:tc>
          <w:tcPr>
            <w:tcW w:w="2044" w:type="dxa"/>
            <w:vMerge w:val="restart"/>
            <w:shd w:val="clear" w:color="auto" w:fill="FFFFFF"/>
            <w:vAlign w:val="center"/>
            <w:hideMark/>
          </w:tcPr>
          <w:p w:rsidR="000B48FD" w:rsidRPr="000B48FD" w:rsidRDefault="000B48FD" w:rsidP="000B48F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48FD">
              <w:rPr>
                <w:sz w:val="22"/>
                <w:szCs w:val="22"/>
              </w:rPr>
              <w:t>Адрес доставки</w:t>
            </w:r>
          </w:p>
        </w:tc>
        <w:tc>
          <w:tcPr>
            <w:tcW w:w="1960" w:type="dxa"/>
            <w:vMerge w:val="restart"/>
            <w:shd w:val="clear" w:color="auto" w:fill="auto"/>
            <w:vAlign w:val="center"/>
            <w:hideMark/>
          </w:tcPr>
          <w:p w:rsidR="000B48FD" w:rsidRPr="000B48FD" w:rsidRDefault="000B48FD" w:rsidP="000B48F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48FD">
              <w:rPr>
                <w:sz w:val="22"/>
                <w:szCs w:val="22"/>
              </w:rPr>
              <w:t>Ориентировочный вес перевозимого груза в месяц, тонн</w:t>
            </w:r>
          </w:p>
        </w:tc>
        <w:tc>
          <w:tcPr>
            <w:tcW w:w="2658" w:type="dxa"/>
            <w:vMerge w:val="restart"/>
            <w:shd w:val="clear" w:color="auto" w:fill="auto"/>
            <w:vAlign w:val="center"/>
            <w:hideMark/>
          </w:tcPr>
          <w:p w:rsidR="000B48FD" w:rsidRPr="000B48FD" w:rsidRDefault="000B48FD" w:rsidP="000B48F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B48FD">
              <w:rPr>
                <w:color w:val="000000"/>
                <w:sz w:val="22"/>
                <w:szCs w:val="22"/>
              </w:rPr>
              <w:t>Ориентировочное количество в месяц, машиноходок</w:t>
            </w:r>
          </w:p>
        </w:tc>
      </w:tr>
      <w:tr w:rsidR="000B48FD" w:rsidRPr="000B48FD" w:rsidTr="00165911">
        <w:trPr>
          <w:trHeight w:val="900"/>
          <w:jc w:val="center"/>
        </w:trPr>
        <w:tc>
          <w:tcPr>
            <w:tcW w:w="513" w:type="dxa"/>
            <w:vMerge/>
            <w:vAlign w:val="center"/>
            <w:hideMark/>
          </w:tcPr>
          <w:p w:rsidR="000B48FD" w:rsidRPr="000B48FD" w:rsidRDefault="000B48FD" w:rsidP="000B48F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76" w:type="dxa"/>
            <w:vMerge/>
            <w:vAlign w:val="center"/>
            <w:hideMark/>
          </w:tcPr>
          <w:p w:rsidR="000B48FD" w:rsidRPr="000B48FD" w:rsidRDefault="000B48FD" w:rsidP="000B48F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vMerge/>
            <w:shd w:val="clear" w:color="auto" w:fill="FFFFFF"/>
            <w:vAlign w:val="center"/>
            <w:hideMark/>
          </w:tcPr>
          <w:p w:rsidR="000B48FD" w:rsidRPr="000B48FD" w:rsidRDefault="000B48FD" w:rsidP="000B48F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:rsidR="000B48FD" w:rsidRPr="000B48FD" w:rsidRDefault="000B48FD" w:rsidP="000B48F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58" w:type="dxa"/>
            <w:vMerge/>
            <w:vAlign w:val="center"/>
            <w:hideMark/>
          </w:tcPr>
          <w:p w:rsidR="000B48FD" w:rsidRPr="000B48FD" w:rsidRDefault="000B48FD" w:rsidP="000B48F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0B48FD" w:rsidRPr="000B48FD" w:rsidTr="00165911">
        <w:trPr>
          <w:trHeight w:val="1275"/>
          <w:jc w:val="center"/>
        </w:trPr>
        <w:tc>
          <w:tcPr>
            <w:tcW w:w="513" w:type="dxa"/>
            <w:shd w:val="clear" w:color="auto" w:fill="auto"/>
            <w:vAlign w:val="center"/>
            <w:hideMark/>
          </w:tcPr>
          <w:p w:rsidR="000B48FD" w:rsidRPr="000B48FD" w:rsidRDefault="000B48FD" w:rsidP="000B48F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B48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76" w:type="dxa"/>
            <w:shd w:val="clear" w:color="auto" w:fill="auto"/>
            <w:hideMark/>
          </w:tcPr>
          <w:p w:rsidR="000B48FD" w:rsidRPr="000B48FD" w:rsidRDefault="000B48FD" w:rsidP="000B48FD">
            <w:pPr>
              <w:ind w:firstLine="32"/>
              <w:jc w:val="left"/>
              <w:rPr>
                <w:sz w:val="24"/>
                <w:szCs w:val="24"/>
              </w:rPr>
            </w:pPr>
            <w:r w:rsidRPr="000B48FD">
              <w:rPr>
                <w:sz w:val="24"/>
                <w:szCs w:val="24"/>
              </w:rPr>
              <w:t xml:space="preserve">г. Москва, г. Зеленоград, Проспект Генерала Алексеева д. 5 </w:t>
            </w:r>
          </w:p>
        </w:tc>
        <w:tc>
          <w:tcPr>
            <w:tcW w:w="2044" w:type="dxa"/>
            <w:shd w:val="clear" w:color="auto" w:fill="FFFFFF"/>
            <w:vAlign w:val="center"/>
            <w:hideMark/>
          </w:tcPr>
          <w:p w:rsidR="000B48FD" w:rsidRPr="000B48FD" w:rsidRDefault="000B48FD" w:rsidP="000B48F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48FD">
              <w:rPr>
                <w:sz w:val="22"/>
                <w:szCs w:val="22"/>
              </w:rPr>
              <w:t>г. Москва (юго-восточный АО, район Лефортово)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0B48FD" w:rsidRPr="000B48FD" w:rsidRDefault="000B48FD" w:rsidP="000B48F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48FD">
              <w:rPr>
                <w:sz w:val="22"/>
                <w:szCs w:val="22"/>
              </w:rPr>
              <w:t>120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0B48FD" w:rsidRPr="000B48FD" w:rsidRDefault="000B48FD" w:rsidP="000B48F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B48FD">
              <w:rPr>
                <w:color w:val="000000"/>
                <w:sz w:val="22"/>
                <w:szCs w:val="22"/>
              </w:rPr>
              <w:t>6</w:t>
            </w:r>
          </w:p>
        </w:tc>
      </w:tr>
      <w:tr w:rsidR="000B48FD" w:rsidRPr="000B48FD" w:rsidTr="00165911">
        <w:trPr>
          <w:trHeight w:val="1200"/>
          <w:jc w:val="center"/>
        </w:trPr>
        <w:tc>
          <w:tcPr>
            <w:tcW w:w="513" w:type="dxa"/>
            <w:shd w:val="clear" w:color="auto" w:fill="auto"/>
            <w:vAlign w:val="center"/>
            <w:hideMark/>
          </w:tcPr>
          <w:p w:rsidR="000B48FD" w:rsidRPr="000B48FD" w:rsidRDefault="000B48FD" w:rsidP="000B48F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B48F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76" w:type="dxa"/>
            <w:shd w:val="clear" w:color="auto" w:fill="auto"/>
            <w:hideMark/>
          </w:tcPr>
          <w:p w:rsidR="000B48FD" w:rsidRPr="000B48FD" w:rsidRDefault="000B48FD" w:rsidP="000B48FD">
            <w:pPr>
              <w:ind w:firstLine="32"/>
              <w:jc w:val="left"/>
              <w:rPr>
                <w:sz w:val="24"/>
                <w:szCs w:val="24"/>
              </w:rPr>
            </w:pPr>
            <w:r w:rsidRPr="000B48FD">
              <w:rPr>
                <w:sz w:val="24"/>
                <w:szCs w:val="24"/>
              </w:rPr>
              <w:t xml:space="preserve">г. Москва, г. Зеленоград, Проспект Генерала Алексеева д. 5 </w:t>
            </w:r>
          </w:p>
        </w:tc>
        <w:tc>
          <w:tcPr>
            <w:tcW w:w="2044" w:type="dxa"/>
            <w:shd w:val="clear" w:color="auto" w:fill="FFFFFF"/>
            <w:vAlign w:val="center"/>
            <w:hideMark/>
          </w:tcPr>
          <w:p w:rsidR="000B48FD" w:rsidRPr="000B48FD" w:rsidRDefault="000B48FD" w:rsidP="000B48F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48FD">
              <w:rPr>
                <w:sz w:val="22"/>
                <w:szCs w:val="22"/>
              </w:rPr>
              <w:t>г. Рязань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0B48FD" w:rsidRPr="000B48FD" w:rsidRDefault="000B48FD" w:rsidP="000B48F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48FD">
              <w:rPr>
                <w:sz w:val="22"/>
                <w:szCs w:val="22"/>
              </w:rPr>
              <w:t>20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0B48FD" w:rsidRPr="000B48FD" w:rsidRDefault="000B48FD" w:rsidP="000B48F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B48FD">
              <w:rPr>
                <w:color w:val="000000"/>
                <w:sz w:val="22"/>
                <w:szCs w:val="22"/>
              </w:rPr>
              <w:t>1</w:t>
            </w:r>
          </w:p>
        </w:tc>
      </w:tr>
      <w:tr w:rsidR="000B48FD" w:rsidRPr="000B48FD" w:rsidTr="00165911">
        <w:trPr>
          <w:trHeight w:val="1200"/>
          <w:jc w:val="center"/>
        </w:trPr>
        <w:tc>
          <w:tcPr>
            <w:tcW w:w="513" w:type="dxa"/>
            <w:shd w:val="clear" w:color="auto" w:fill="auto"/>
            <w:vAlign w:val="center"/>
            <w:hideMark/>
          </w:tcPr>
          <w:p w:rsidR="000B48FD" w:rsidRPr="000B48FD" w:rsidRDefault="000B48FD" w:rsidP="000B48F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B48F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76" w:type="dxa"/>
            <w:shd w:val="clear" w:color="auto" w:fill="auto"/>
            <w:hideMark/>
          </w:tcPr>
          <w:p w:rsidR="000B48FD" w:rsidRPr="000B48FD" w:rsidRDefault="000B48FD" w:rsidP="000B48FD">
            <w:pPr>
              <w:ind w:firstLine="32"/>
              <w:jc w:val="left"/>
              <w:rPr>
                <w:sz w:val="24"/>
                <w:szCs w:val="24"/>
              </w:rPr>
            </w:pPr>
            <w:r w:rsidRPr="000B48FD">
              <w:rPr>
                <w:sz w:val="24"/>
                <w:szCs w:val="24"/>
              </w:rPr>
              <w:t xml:space="preserve">г. Москва, г. Зеленоград, Проспект Генерала Алексеева д. 5 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0B48FD" w:rsidRPr="000B48FD" w:rsidRDefault="000B48FD" w:rsidP="000B48F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B48FD">
              <w:rPr>
                <w:color w:val="000000"/>
                <w:sz w:val="22"/>
                <w:szCs w:val="22"/>
              </w:rPr>
              <w:t>г. Липецк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0B48FD" w:rsidRPr="000B48FD" w:rsidRDefault="000B48FD" w:rsidP="000B48F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B48FD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0B48FD" w:rsidRPr="000B48FD" w:rsidRDefault="000B48FD" w:rsidP="000B48F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B48FD">
              <w:rPr>
                <w:color w:val="000000"/>
                <w:sz w:val="22"/>
                <w:szCs w:val="22"/>
              </w:rPr>
              <w:t>3</w:t>
            </w:r>
          </w:p>
        </w:tc>
      </w:tr>
      <w:tr w:rsidR="000B48FD" w:rsidRPr="000B48FD" w:rsidTr="00165911">
        <w:trPr>
          <w:trHeight w:val="1200"/>
          <w:jc w:val="center"/>
        </w:trPr>
        <w:tc>
          <w:tcPr>
            <w:tcW w:w="513" w:type="dxa"/>
            <w:shd w:val="clear" w:color="auto" w:fill="auto"/>
            <w:vAlign w:val="center"/>
            <w:hideMark/>
          </w:tcPr>
          <w:p w:rsidR="000B48FD" w:rsidRPr="000B48FD" w:rsidRDefault="000B48FD" w:rsidP="000B48F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B48F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76" w:type="dxa"/>
            <w:shd w:val="clear" w:color="auto" w:fill="auto"/>
            <w:hideMark/>
          </w:tcPr>
          <w:p w:rsidR="000B48FD" w:rsidRPr="000B48FD" w:rsidRDefault="000B48FD" w:rsidP="000B48FD">
            <w:pPr>
              <w:ind w:firstLine="32"/>
              <w:jc w:val="left"/>
              <w:rPr>
                <w:sz w:val="24"/>
                <w:szCs w:val="24"/>
              </w:rPr>
            </w:pPr>
            <w:r w:rsidRPr="000B48FD">
              <w:rPr>
                <w:sz w:val="24"/>
                <w:szCs w:val="24"/>
              </w:rPr>
              <w:t xml:space="preserve">г. Москва, г. Зеленоград, Проспект Генерала Алексеева д. 5 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0B48FD" w:rsidRPr="000B48FD" w:rsidRDefault="000B48FD" w:rsidP="000B48F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B48FD">
              <w:rPr>
                <w:color w:val="000000"/>
                <w:sz w:val="22"/>
                <w:szCs w:val="22"/>
              </w:rPr>
              <w:t xml:space="preserve">г. Кольчугино, </w:t>
            </w:r>
            <w:proofErr w:type="gramStart"/>
            <w:r w:rsidRPr="000B48FD">
              <w:rPr>
                <w:color w:val="000000"/>
                <w:sz w:val="22"/>
                <w:szCs w:val="22"/>
              </w:rPr>
              <w:t>Владимирская</w:t>
            </w:r>
            <w:proofErr w:type="gramEnd"/>
            <w:r w:rsidRPr="000B48FD">
              <w:rPr>
                <w:color w:val="000000"/>
                <w:sz w:val="22"/>
                <w:szCs w:val="22"/>
              </w:rPr>
              <w:t xml:space="preserve"> обл.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0B48FD" w:rsidRPr="000B48FD" w:rsidRDefault="000B48FD" w:rsidP="000B48F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B48FD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0B48FD" w:rsidRPr="000B48FD" w:rsidRDefault="000B48FD" w:rsidP="000B48F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B48FD">
              <w:rPr>
                <w:color w:val="000000"/>
                <w:sz w:val="22"/>
                <w:szCs w:val="22"/>
              </w:rPr>
              <w:t>1</w:t>
            </w:r>
          </w:p>
        </w:tc>
      </w:tr>
      <w:tr w:rsidR="000B48FD" w:rsidRPr="000B48FD" w:rsidTr="00165911">
        <w:trPr>
          <w:trHeight w:val="1200"/>
          <w:jc w:val="center"/>
        </w:trPr>
        <w:tc>
          <w:tcPr>
            <w:tcW w:w="513" w:type="dxa"/>
            <w:shd w:val="clear" w:color="auto" w:fill="auto"/>
            <w:vAlign w:val="center"/>
            <w:hideMark/>
          </w:tcPr>
          <w:p w:rsidR="000B48FD" w:rsidRPr="000B48FD" w:rsidRDefault="000B48FD" w:rsidP="000B48F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B48F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876" w:type="dxa"/>
            <w:shd w:val="clear" w:color="auto" w:fill="auto"/>
            <w:hideMark/>
          </w:tcPr>
          <w:p w:rsidR="000B48FD" w:rsidRPr="000B48FD" w:rsidRDefault="000B48FD" w:rsidP="000B48FD">
            <w:pPr>
              <w:ind w:firstLine="32"/>
              <w:jc w:val="left"/>
              <w:rPr>
                <w:sz w:val="24"/>
                <w:szCs w:val="24"/>
              </w:rPr>
            </w:pPr>
            <w:r w:rsidRPr="000B48FD">
              <w:rPr>
                <w:sz w:val="24"/>
                <w:szCs w:val="24"/>
              </w:rPr>
              <w:t xml:space="preserve">г. Москва, г. Зеленоград, Проспект Генерала Алексеева д. 5 </w:t>
            </w:r>
          </w:p>
        </w:tc>
        <w:tc>
          <w:tcPr>
            <w:tcW w:w="2044" w:type="dxa"/>
            <w:shd w:val="clear" w:color="auto" w:fill="auto"/>
            <w:noWrap/>
            <w:vAlign w:val="center"/>
            <w:hideMark/>
          </w:tcPr>
          <w:p w:rsidR="000B48FD" w:rsidRPr="000B48FD" w:rsidRDefault="000B48FD" w:rsidP="000B48F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B48FD">
              <w:rPr>
                <w:color w:val="000000"/>
                <w:sz w:val="22"/>
                <w:szCs w:val="22"/>
              </w:rPr>
              <w:t>г. Киров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0B48FD" w:rsidRPr="000B48FD" w:rsidRDefault="000B48FD" w:rsidP="000B48F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B48FD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0B48FD" w:rsidRPr="000B48FD" w:rsidRDefault="000B48FD" w:rsidP="000B48F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B48FD">
              <w:rPr>
                <w:color w:val="000000"/>
                <w:sz w:val="22"/>
                <w:szCs w:val="22"/>
              </w:rPr>
              <w:t>1</w:t>
            </w:r>
          </w:p>
        </w:tc>
      </w:tr>
      <w:tr w:rsidR="000B48FD" w:rsidRPr="000B48FD" w:rsidTr="00165911">
        <w:trPr>
          <w:trHeight w:val="1200"/>
          <w:jc w:val="center"/>
        </w:trPr>
        <w:tc>
          <w:tcPr>
            <w:tcW w:w="513" w:type="dxa"/>
            <w:shd w:val="clear" w:color="auto" w:fill="auto"/>
            <w:vAlign w:val="center"/>
            <w:hideMark/>
          </w:tcPr>
          <w:p w:rsidR="000B48FD" w:rsidRPr="000B48FD" w:rsidRDefault="000B48FD" w:rsidP="000B48F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B48F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876" w:type="dxa"/>
            <w:shd w:val="clear" w:color="auto" w:fill="auto"/>
            <w:hideMark/>
          </w:tcPr>
          <w:p w:rsidR="000B48FD" w:rsidRPr="000B48FD" w:rsidRDefault="000B48FD" w:rsidP="000B48FD">
            <w:pPr>
              <w:ind w:firstLine="32"/>
              <w:jc w:val="left"/>
              <w:rPr>
                <w:sz w:val="24"/>
                <w:szCs w:val="24"/>
              </w:rPr>
            </w:pPr>
            <w:r w:rsidRPr="000B48FD">
              <w:rPr>
                <w:sz w:val="24"/>
                <w:szCs w:val="24"/>
              </w:rPr>
              <w:t xml:space="preserve">г. Москва, г. Зеленоград, Проспект Генерала Алексеева д. 5 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0B48FD" w:rsidRPr="000B48FD" w:rsidRDefault="000B48FD" w:rsidP="000B48F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B48FD">
              <w:rPr>
                <w:color w:val="000000"/>
                <w:sz w:val="22"/>
                <w:szCs w:val="22"/>
              </w:rPr>
              <w:t>Свердловская область, г. Ревда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0B48FD" w:rsidRPr="000B48FD" w:rsidRDefault="000B48FD" w:rsidP="000B48F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B48FD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0B48FD" w:rsidRPr="000B48FD" w:rsidRDefault="000B48FD" w:rsidP="000B48F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B48FD">
              <w:rPr>
                <w:color w:val="000000"/>
                <w:sz w:val="22"/>
                <w:szCs w:val="22"/>
              </w:rPr>
              <w:t>27</w:t>
            </w:r>
          </w:p>
        </w:tc>
      </w:tr>
      <w:tr w:rsidR="000B48FD" w:rsidRPr="000B48FD" w:rsidTr="00165911">
        <w:trPr>
          <w:trHeight w:val="1200"/>
          <w:jc w:val="center"/>
        </w:trPr>
        <w:tc>
          <w:tcPr>
            <w:tcW w:w="513" w:type="dxa"/>
            <w:shd w:val="clear" w:color="auto" w:fill="auto"/>
            <w:vAlign w:val="center"/>
            <w:hideMark/>
          </w:tcPr>
          <w:p w:rsidR="000B48FD" w:rsidRPr="000B48FD" w:rsidRDefault="000B48FD" w:rsidP="000B48F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B48F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876" w:type="dxa"/>
            <w:shd w:val="clear" w:color="auto" w:fill="auto"/>
            <w:hideMark/>
          </w:tcPr>
          <w:p w:rsidR="000B48FD" w:rsidRPr="000B48FD" w:rsidRDefault="000B48FD" w:rsidP="000B48FD">
            <w:pPr>
              <w:ind w:firstLine="32"/>
              <w:jc w:val="left"/>
              <w:rPr>
                <w:sz w:val="24"/>
                <w:szCs w:val="24"/>
              </w:rPr>
            </w:pPr>
            <w:r w:rsidRPr="000B48FD">
              <w:rPr>
                <w:sz w:val="24"/>
                <w:szCs w:val="24"/>
              </w:rPr>
              <w:t xml:space="preserve">г. Москва, г. Зеленоград, Проспект Генерала Алексеева д. 5 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0B48FD" w:rsidRPr="000B48FD" w:rsidRDefault="000B48FD" w:rsidP="000B48F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B48FD">
              <w:rPr>
                <w:color w:val="000000"/>
                <w:sz w:val="22"/>
                <w:szCs w:val="22"/>
              </w:rPr>
              <w:t>г. Великий Новгород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0B48FD" w:rsidRPr="000B48FD" w:rsidRDefault="000B48FD" w:rsidP="000B48F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B48FD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0B48FD" w:rsidRPr="000B48FD" w:rsidRDefault="000B48FD" w:rsidP="000B48F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B48FD">
              <w:rPr>
                <w:color w:val="000000"/>
                <w:sz w:val="22"/>
                <w:szCs w:val="22"/>
              </w:rPr>
              <w:t>1</w:t>
            </w:r>
          </w:p>
        </w:tc>
      </w:tr>
      <w:tr w:rsidR="000B48FD" w:rsidRPr="000B48FD" w:rsidTr="00165911">
        <w:trPr>
          <w:trHeight w:val="1200"/>
          <w:jc w:val="center"/>
        </w:trPr>
        <w:tc>
          <w:tcPr>
            <w:tcW w:w="513" w:type="dxa"/>
            <w:shd w:val="clear" w:color="auto" w:fill="auto"/>
            <w:vAlign w:val="center"/>
            <w:hideMark/>
          </w:tcPr>
          <w:p w:rsidR="000B48FD" w:rsidRPr="000B48FD" w:rsidRDefault="000B48FD" w:rsidP="000B48F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B48F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876" w:type="dxa"/>
            <w:shd w:val="clear" w:color="auto" w:fill="auto"/>
            <w:hideMark/>
          </w:tcPr>
          <w:p w:rsidR="000B48FD" w:rsidRPr="000B48FD" w:rsidRDefault="000B48FD" w:rsidP="000B48FD">
            <w:pPr>
              <w:ind w:firstLine="32"/>
              <w:jc w:val="left"/>
              <w:rPr>
                <w:sz w:val="24"/>
                <w:szCs w:val="24"/>
              </w:rPr>
            </w:pPr>
            <w:r w:rsidRPr="000B48FD">
              <w:rPr>
                <w:sz w:val="24"/>
                <w:szCs w:val="24"/>
              </w:rPr>
              <w:t xml:space="preserve">г. Москва, г. Зеленоград, Проспект Генерала Алексеева д. 5 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0B48FD" w:rsidRPr="000B48FD" w:rsidRDefault="000B48FD" w:rsidP="000B48F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B48FD">
              <w:rPr>
                <w:color w:val="000000"/>
                <w:sz w:val="22"/>
                <w:szCs w:val="22"/>
              </w:rPr>
              <w:t>Белгородская область, город Старый Оскол,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0B48FD" w:rsidRPr="000B48FD" w:rsidRDefault="000B48FD" w:rsidP="000B48F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B48F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0B48FD" w:rsidRPr="000B48FD" w:rsidRDefault="000B48FD" w:rsidP="000B48F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B48FD">
              <w:rPr>
                <w:color w:val="000000"/>
                <w:sz w:val="22"/>
                <w:szCs w:val="22"/>
              </w:rPr>
              <w:t>5</w:t>
            </w:r>
          </w:p>
        </w:tc>
      </w:tr>
      <w:tr w:rsidR="000B48FD" w:rsidRPr="000B48FD" w:rsidTr="00165911">
        <w:trPr>
          <w:trHeight w:val="1200"/>
          <w:jc w:val="center"/>
        </w:trPr>
        <w:tc>
          <w:tcPr>
            <w:tcW w:w="513" w:type="dxa"/>
            <w:shd w:val="clear" w:color="auto" w:fill="auto"/>
            <w:vAlign w:val="center"/>
            <w:hideMark/>
          </w:tcPr>
          <w:p w:rsidR="000B48FD" w:rsidRPr="000B48FD" w:rsidRDefault="000B48FD" w:rsidP="000B48F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B48F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876" w:type="dxa"/>
            <w:shd w:val="clear" w:color="auto" w:fill="auto"/>
            <w:hideMark/>
          </w:tcPr>
          <w:p w:rsidR="000B48FD" w:rsidRPr="000B48FD" w:rsidRDefault="000B48FD" w:rsidP="000B48FD">
            <w:pPr>
              <w:ind w:firstLine="32"/>
              <w:jc w:val="left"/>
              <w:rPr>
                <w:sz w:val="24"/>
                <w:szCs w:val="24"/>
              </w:rPr>
            </w:pPr>
            <w:r w:rsidRPr="000B48FD">
              <w:rPr>
                <w:sz w:val="24"/>
                <w:szCs w:val="24"/>
              </w:rPr>
              <w:t xml:space="preserve">г. Москва, г. Зеленоград, Проспект Генерала Алексеева д. 5 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0B48FD" w:rsidRPr="000B48FD" w:rsidRDefault="000B48FD" w:rsidP="000B48F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B48FD">
              <w:rPr>
                <w:color w:val="000000"/>
                <w:sz w:val="22"/>
                <w:szCs w:val="22"/>
              </w:rPr>
              <w:t>Свердловская область, г. Каменск-Уральский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0B48FD" w:rsidRPr="000B48FD" w:rsidRDefault="000B48FD" w:rsidP="000B48F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B48FD">
              <w:rPr>
                <w:color w:val="000000"/>
                <w:sz w:val="22"/>
                <w:szCs w:val="22"/>
              </w:rPr>
              <w:t>560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0B48FD" w:rsidRPr="000B48FD" w:rsidRDefault="000B48FD" w:rsidP="000B48F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B48FD">
              <w:rPr>
                <w:color w:val="000000"/>
                <w:sz w:val="22"/>
                <w:szCs w:val="22"/>
              </w:rPr>
              <w:t>28</w:t>
            </w:r>
          </w:p>
        </w:tc>
      </w:tr>
      <w:tr w:rsidR="000B48FD" w:rsidRPr="000B48FD" w:rsidTr="00165911">
        <w:trPr>
          <w:trHeight w:val="1200"/>
          <w:jc w:val="center"/>
        </w:trPr>
        <w:tc>
          <w:tcPr>
            <w:tcW w:w="513" w:type="dxa"/>
            <w:shd w:val="clear" w:color="auto" w:fill="auto"/>
            <w:vAlign w:val="center"/>
            <w:hideMark/>
          </w:tcPr>
          <w:p w:rsidR="000B48FD" w:rsidRPr="000B48FD" w:rsidRDefault="000B48FD" w:rsidP="000B48F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B48FD"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2876" w:type="dxa"/>
            <w:shd w:val="clear" w:color="auto" w:fill="auto"/>
            <w:hideMark/>
          </w:tcPr>
          <w:p w:rsidR="000B48FD" w:rsidRPr="000B48FD" w:rsidRDefault="000B48FD" w:rsidP="000B48FD">
            <w:pPr>
              <w:ind w:firstLine="32"/>
              <w:jc w:val="left"/>
              <w:rPr>
                <w:sz w:val="24"/>
                <w:szCs w:val="24"/>
              </w:rPr>
            </w:pPr>
            <w:r w:rsidRPr="000B48FD">
              <w:rPr>
                <w:sz w:val="24"/>
                <w:szCs w:val="24"/>
              </w:rPr>
              <w:t xml:space="preserve">г. Москва, г. Зеленоград, Проспект Генерала Алексеева д. 5 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0B48FD" w:rsidRPr="000B48FD" w:rsidRDefault="000B48FD" w:rsidP="000B48F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B48FD">
              <w:rPr>
                <w:color w:val="000000"/>
                <w:sz w:val="22"/>
                <w:szCs w:val="22"/>
              </w:rPr>
              <w:t>Оренбургская</w:t>
            </w:r>
            <w:proofErr w:type="gramEnd"/>
            <w:r w:rsidRPr="000B48FD">
              <w:rPr>
                <w:color w:val="000000"/>
                <w:sz w:val="22"/>
                <w:szCs w:val="22"/>
              </w:rPr>
              <w:t xml:space="preserve"> обл., г. Гай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0B48FD" w:rsidRPr="000B48FD" w:rsidRDefault="000B48FD" w:rsidP="000B48F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B48F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0B48FD" w:rsidRPr="000B48FD" w:rsidRDefault="000B48FD" w:rsidP="000B48F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B48FD">
              <w:rPr>
                <w:color w:val="000000"/>
                <w:sz w:val="22"/>
                <w:szCs w:val="22"/>
              </w:rPr>
              <w:t>5</w:t>
            </w:r>
          </w:p>
        </w:tc>
      </w:tr>
    </w:tbl>
    <w:p w:rsidR="000B48FD" w:rsidRPr="000B48FD" w:rsidRDefault="000B48FD" w:rsidP="000B48FD">
      <w:pPr>
        <w:spacing w:line="276" w:lineRule="auto"/>
        <w:ind w:firstLine="0"/>
        <w:jc w:val="left"/>
        <w:rPr>
          <w:color w:val="000000"/>
          <w:sz w:val="22"/>
          <w:szCs w:val="22"/>
        </w:rPr>
      </w:pPr>
    </w:p>
    <w:p w:rsidR="000B48FD" w:rsidRPr="000B48FD" w:rsidRDefault="000B48FD" w:rsidP="000B48FD">
      <w:pPr>
        <w:spacing w:line="276" w:lineRule="auto"/>
        <w:ind w:firstLine="0"/>
        <w:jc w:val="left"/>
        <w:rPr>
          <w:color w:val="000000"/>
          <w:sz w:val="22"/>
          <w:szCs w:val="22"/>
        </w:rPr>
      </w:pPr>
      <w:r w:rsidRPr="000B48FD">
        <w:rPr>
          <w:color w:val="000000"/>
          <w:sz w:val="22"/>
          <w:szCs w:val="22"/>
        </w:rPr>
        <w:t xml:space="preserve"> Лом меди в биг-бэгах</w:t>
      </w:r>
      <w:proofErr w:type="gramStart"/>
      <w:r w:rsidRPr="000B48FD">
        <w:rPr>
          <w:color w:val="000000"/>
          <w:sz w:val="22"/>
          <w:szCs w:val="22"/>
        </w:rPr>
        <w:t xml:space="preserve"> ,</w:t>
      </w:r>
      <w:proofErr w:type="gramEnd"/>
      <w:r w:rsidRPr="000B48FD">
        <w:rPr>
          <w:color w:val="000000"/>
          <w:sz w:val="22"/>
          <w:szCs w:val="22"/>
        </w:rPr>
        <w:t xml:space="preserve"> вес биг-бэга 600-900 кг.</w:t>
      </w:r>
    </w:p>
    <w:p w:rsidR="000B48FD" w:rsidRPr="000B48FD" w:rsidRDefault="000B48FD" w:rsidP="000B48FD">
      <w:pPr>
        <w:spacing w:line="276" w:lineRule="auto"/>
        <w:ind w:firstLine="0"/>
        <w:jc w:val="left"/>
        <w:rPr>
          <w:color w:val="000000"/>
          <w:sz w:val="22"/>
          <w:szCs w:val="22"/>
        </w:rPr>
      </w:pPr>
    </w:p>
    <w:p w:rsidR="000B48FD" w:rsidRPr="000B48FD" w:rsidRDefault="000B48FD" w:rsidP="000B48FD">
      <w:pPr>
        <w:spacing w:line="276" w:lineRule="auto"/>
        <w:ind w:firstLine="708"/>
        <w:rPr>
          <w:b/>
          <w:color w:val="000000"/>
          <w:sz w:val="22"/>
          <w:szCs w:val="22"/>
        </w:rPr>
      </w:pPr>
      <w:r w:rsidRPr="000B48FD">
        <w:rPr>
          <w:b/>
          <w:color w:val="000000"/>
          <w:sz w:val="22"/>
          <w:szCs w:val="22"/>
        </w:rPr>
        <w:t>3. Требования к автотранспорту.</w:t>
      </w:r>
    </w:p>
    <w:p w:rsidR="000B48FD" w:rsidRPr="000B48FD" w:rsidRDefault="000B48FD" w:rsidP="000B48FD">
      <w:pPr>
        <w:spacing w:line="276" w:lineRule="auto"/>
        <w:ind w:left="539" w:firstLine="28"/>
        <w:rPr>
          <w:sz w:val="22"/>
          <w:szCs w:val="22"/>
        </w:rPr>
      </w:pPr>
      <w:r w:rsidRPr="000B48FD">
        <w:rPr>
          <w:sz w:val="22"/>
          <w:szCs w:val="22"/>
        </w:rPr>
        <w:t>- грузоподъемность 20 т.;</w:t>
      </w:r>
    </w:p>
    <w:p w:rsidR="000B48FD" w:rsidRPr="000B48FD" w:rsidRDefault="000B48FD" w:rsidP="000B48FD">
      <w:pPr>
        <w:spacing w:line="276" w:lineRule="auto"/>
        <w:ind w:left="539" w:firstLine="28"/>
        <w:rPr>
          <w:sz w:val="22"/>
          <w:szCs w:val="22"/>
        </w:rPr>
      </w:pPr>
      <w:r w:rsidRPr="000B48FD">
        <w:rPr>
          <w:sz w:val="22"/>
          <w:szCs w:val="22"/>
        </w:rPr>
        <w:t>- расстояние между передней осью автомобиля и последней осью полуприцепа не более 15м;</w:t>
      </w:r>
    </w:p>
    <w:p w:rsidR="000B48FD" w:rsidRPr="000B48FD" w:rsidRDefault="000B48FD" w:rsidP="000B48FD">
      <w:pPr>
        <w:spacing w:line="276" w:lineRule="auto"/>
        <w:ind w:left="539" w:firstLine="28"/>
        <w:rPr>
          <w:sz w:val="22"/>
          <w:szCs w:val="22"/>
        </w:rPr>
      </w:pPr>
      <w:r w:rsidRPr="000B48FD">
        <w:rPr>
          <w:sz w:val="22"/>
          <w:szCs w:val="22"/>
        </w:rPr>
        <w:t>- полуприцеп-шторка с укрепленными бортами (листы фанеры, дополнительные перегородки);</w:t>
      </w:r>
    </w:p>
    <w:p w:rsidR="000B48FD" w:rsidRPr="000B48FD" w:rsidRDefault="000B48FD" w:rsidP="000B48FD">
      <w:pPr>
        <w:tabs>
          <w:tab w:val="left" w:pos="284"/>
        </w:tabs>
        <w:rPr>
          <w:bCs/>
          <w:iCs/>
          <w:sz w:val="22"/>
          <w:szCs w:val="22"/>
        </w:rPr>
      </w:pPr>
      <w:r w:rsidRPr="000B48FD">
        <w:rPr>
          <w:bCs/>
          <w:iCs/>
          <w:sz w:val="22"/>
          <w:szCs w:val="22"/>
        </w:rPr>
        <w:t>- зарегистрировано в ГИБДД;</w:t>
      </w:r>
    </w:p>
    <w:p w:rsidR="000B48FD" w:rsidRPr="000B48FD" w:rsidRDefault="000B48FD" w:rsidP="000B48FD">
      <w:pPr>
        <w:tabs>
          <w:tab w:val="left" w:pos="284"/>
        </w:tabs>
        <w:rPr>
          <w:bCs/>
          <w:iCs/>
          <w:sz w:val="22"/>
          <w:szCs w:val="22"/>
        </w:rPr>
      </w:pPr>
      <w:r w:rsidRPr="000B48FD">
        <w:rPr>
          <w:bCs/>
          <w:iCs/>
          <w:sz w:val="22"/>
          <w:szCs w:val="22"/>
        </w:rPr>
        <w:t>- застраховано по системе ОСАГО;</w:t>
      </w:r>
    </w:p>
    <w:p w:rsidR="000B48FD" w:rsidRPr="000B48FD" w:rsidRDefault="000B48FD" w:rsidP="000B48FD">
      <w:pPr>
        <w:tabs>
          <w:tab w:val="left" w:pos="284"/>
        </w:tabs>
        <w:rPr>
          <w:bCs/>
          <w:iCs/>
          <w:sz w:val="22"/>
          <w:szCs w:val="22"/>
        </w:rPr>
      </w:pPr>
      <w:r w:rsidRPr="000B48FD">
        <w:rPr>
          <w:bCs/>
          <w:iCs/>
          <w:sz w:val="22"/>
          <w:szCs w:val="22"/>
        </w:rPr>
        <w:t>- прошедший технический осмотр в установленном порядке;</w:t>
      </w:r>
    </w:p>
    <w:p w:rsidR="000B48FD" w:rsidRPr="000B48FD" w:rsidRDefault="000B48FD" w:rsidP="000B48FD">
      <w:pPr>
        <w:tabs>
          <w:tab w:val="left" w:pos="284"/>
        </w:tabs>
        <w:rPr>
          <w:bCs/>
          <w:iCs/>
          <w:sz w:val="22"/>
          <w:szCs w:val="22"/>
        </w:rPr>
      </w:pPr>
      <w:r w:rsidRPr="000B48FD">
        <w:rPr>
          <w:bCs/>
          <w:iCs/>
          <w:sz w:val="22"/>
          <w:szCs w:val="22"/>
        </w:rPr>
        <w:t>- в технически исправленном состоянии;</w:t>
      </w:r>
    </w:p>
    <w:p w:rsidR="000B48FD" w:rsidRPr="000B48FD" w:rsidRDefault="000B48FD" w:rsidP="000B48FD">
      <w:pPr>
        <w:tabs>
          <w:tab w:val="left" w:pos="284"/>
        </w:tabs>
        <w:rPr>
          <w:bCs/>
          <w:iCs/>
          <w:sz w:val="22"/>
          <w:szCs w:val="22"/>
        </w:rPr>
      </w:pPr>
      <w:r w:rsidRPr="000B48FD">
        <w:rPr>
          <w:bCs/>
          <w:iCs/>
          <w:sz w:val="22"/>
          <w:szCs w:val="22"/>
        </w:rPr>
        <w:t>- оборудованы средствами связи с диспетчером;</w:t>
      </w:r>
    </w:p>
    <w:p w:rsidR="000B48FD" w:rsidRPr="000B48FD" w:rsidRDefault="000B48FD" w:rsidP="000B48FD">
      <w:pPr>
        <w:tabs>
          <w:tab w:val="left" w:pos="284"/>
        </w:tabs>
        <w:rPr>
          <w:bCs/>
          <w:iCs/>
          <w:sz w:val="22"/>
          <w:szCs w:val="22"/>
        </w:rPr>
      </w:pPr>
      <w:r w:rsidRPr="000B48FD">
        <w:rPr>
          <w:bCs/>
          <w:iCs/>
          <w:sz w:val="22"/>
          <w:szCs w:val="22"/>
        </w:rPr>
        <w:t>- транспортное средство должно быть чистым как внутри, так и снаружи;</w:t>
      </w:r>
    </w:p>
    <w:p w:rsidR="000B48FD" w:rsidRPr="000B48FD" w:rsidRDefault="000B48FD" w:rsidP="000B48FD">
      <w:pPr>
        <w:tabs>
          <w:tab w:val="left" w:pos="284"/>
        </w:tabs>
        <w:rPr>
          <w:bCs/>
          <w:iCs/>
          <w:sz w:val="22"/>
          <w:szCs w:val="22"/>
        </w:rPr>
      </w:pPr>
      <w:r w:rsidRPr="000B48FD">
        <w:rPr>
          <w:bCs/>
          <w:iCs/>
          <w:sz w:val="22"/>
          <w:szCs w:val="22"/>
        </w:rPr>
        <w:t>- укомплектовано аптечкой, огнетушителем, аварийным знаком;</w:t>
      </w:r>
    </w:p>
    <w:p w:rsidR="000B48FD" w:rsidRPr="000B48FD" w:rsidRDefault="000B48FD" w:rsidP="000B48FD">
      <w:pPr>
        <w:tabs>
          <w:tab w:val="left" w:pos="284"/>
        </w:tabs>
        <w:rPr>
          <w:bCs/>
          <w:iCs/>
          <w:sz w:val="22"/>
          <w:szCs w:val="22"/>
        </w:rPr>
      </w:pPr>
      <w:r w:rsidRPr="000B48FD">
        <w:rPr>
          <w:bCs/>
          <w:iCs/>
          <w:sz w:val="22"/>
          <w:szCs w:val="22"/>
        </w:rPr>
        <w:t>- состояние автопокрышек должно соответствовать требованиям Правил дорожного движения, а также сезонным условиям (зима-лето).</w:t>
      </w:r>
    </w:p>
    <w:p w:rsidR="000B48FD" w:rsidRPr="000B48FD" w:rsidRDefault="000B48FD" w:rsidP="000B48FD">
      <w:pPr>
        <w:tabs>
          <w:tab w:val="left" w:pos="567"/>
        </w:tabs>
        <w:ind w:left="567" w:firstLine="0"/>
        <w:rPr>
          <w:rFonts w:eastAsia="Calibri"/>
          <w:b/>
          <w:sz w:val="22"/>
          <w:szCs w:val="22"/>
          <w:u w:val="single"/>
          <w:lang w:eastAsia="en-US"/>
        </w:rPr>
      </w:pPr>
      <w:r w:rsidRPr="000B48FD">
        <w:rPr>
          <w:rFonts w:eastAsia="Calibri"/>
          <w:b/>
          <w:sz w:val="22"/>
          <w:szCs w:val="22"/>
          <w:u w:val="single"/>
          <w:lang w:eastAsia="en-US"/>
        </w:rPr>
        <w:t>Транспортное средство, должно соответствовать</w:t>
      </w:r>
      <w:proofErr w:type="gramStart"/>
      <w:r w:rsidRPr="000B48FD">
        <w:rPr>
          <w:rFonts w:eastAsia="Calibri"/>
          <w:b/>
          <w:sz w:val="22"/>
          <w:szCs w:val="22"/>
          <w:u w:val="single"/>
          <w:lang w:eastAsia="en-US"/>
        </w:rPr>
        <w:t xml:space="preserve"> :</w:t>
      </w:r>
      <w:proofErr w:type="gramEnd"/>
    </w:p>
    <w:p w:rsidR="000B48FD" w:rsidRPr="000B48FD" w:rsidRDefault="000B48FD" w:rsidP="000B48FD">
      <w:pPr>
        <w:tabs>
          <w:tab w:val="left" w:pos="0"/>
        </w:tabs>
        <w:rPr>
          <w:rFonts w:eastAsia="Calibri"/>
          <w:sz w:val="22"/>
          <w:szCs w:val="22"/>
          <w:lang w:eastAsia="en-US"/>
        </w:rPr>
      </w:pPr>
      <w:proofErr w:type="gramStart"/>
      <w:r w:rsidRPr="000B48FD">
        <w:rPr>
          <w:rFonts w:eastAsia="Calibri"/>
          <w:sz w:val="22"/>
          <w:szCs w:val="22"/>
          <w:lang w:eastAsia="en-US"/>
        </w:rPr>
        <w:t>-требованиям п.2 ст.16 Федерального закона №89-ФЗ порядок транспортирования отходов I – IV классов опасности, предусматривающий дифференцированные требования в зависимости от вида отходов и класса опасности отходов, требования к погрузочно-разгрузочным работам, маркировке отходов, требования к обеспечению экологической безопасности и пожарной безопасности (далее - порядок транспортирования отходов I - IV классов опасности), устанавливается федеральным органом исполнительной власти в области транспорта по согласованию с</w:t>
      </w:r>
      <w:proofErr w:type="gramEnd"/>
      <w:r w:rsidRPr="000B48FD">
        <w:rPr>
          <w:rFonts w:eastAsia="Calibri"/>
          <w:sz w:val="22"/>
          <w:szCs w:val="22"/>
          <w:lang w:eastAsia="en-US"/>
        </w:rPr>
        <w:t xml:space="preserve"> федеральным органом исполнительной власти, осуществляющим государственное регулирование в области охраны окружающей среды, в том числе соответствия следующим нормативным актам:</w:t>
      </w:r>
    </w:p>
    <w:p w:rsidR="000B48FD" w:rsidRPr="000B48FD" w:rsidRDefault="000B48FD" w:rsidP="000B48FD">
      <w:pPr>
        <w:tabs>
          <w:tab w:val="left" w:pos="567"/>
        </w:tabs>
        <w:jc w:val="left"/>
        <w:rPr>
          <w:rFonts w:eastAsia="Calibri"/>
          <w:sz w:val="22"/>
          <w:szCs w:val="22"/>
          <w:lang w:eastAsia="en-US"/>
        </w:rPr>
      </w:pPr>
      <w:r w:rsidRPr="000B48FD">
        <w:rPr>
          <w:rFonts w:eastAsia="Calibri"/>
          <w:sz w:val="22"/>
          <w:szCs w:val="22"/>
          <w:lang w:eastAsia="en-US"/>
        </w:rPr>
        <w:t xml:space="preserve"> - Постановлению Правительства РФ от 15.04.2011 N 272 "Об утверждении Правил перевозок грузов  автомобильным транспортом";</w:t>
      </w:r>
    </w:p>
    <w:p w:rsidR="000B48FD" w:rsidRPr="000B48FD" w:rsidRDefault="000B48FD" w:rsidP="000B48FD">
      <w:pPr>
        <w:jc w:val="left"/>
        <w:rPr>
          <w:rFonts w:eastAsia="Calibri"/>
          <w:sz w:val="22"/>
          <w:szCs w:val="22"/>
          <w:lang w:eastAsia="en-US"/>
        </w:rPr>
      </w:pPr>
      <w:r w:rsidRPr="000B48FD">
        <w:rPr>
          <w:rFonts w:eastAsia="Calibri"/>
          <w:sz w:val="22"/>
          <w:szCs w:val="22"/>
          <w:lang w:eastAsia="en-US"/>
        </w:rPr>
        <w:t>- Приказу Минтранса России от 04.07.2011 N 179 "Об утверждении Порядка выдачи специального разрешения на движение по автомобильным дорогам транспортного средства, осуществляющего перевозку опасных грузов";</w:t>
      </w:r>
    </w:p>
    <w:p w:rsidR="000B48FD" w:rsidRPr="000B48FD" w:rsidRDefault="000B48FD" w:rsidP="000B48FD">
      <w:pPr>
        <w:ind w:left="567" w:firstLine="0"/>
        <w:jc w:val="left"/>
        <w:rPr>
          <w:rFonts w:eastAsia="Calibri"/>
          <w:sz w:val="22"/>
          <w:szCs w:val="22"/>
          <w:lang w:eastAsia="en-US"/>
        </w:rPr>
      </w:pPr>
      <w:r w:rsidRPr="000B48FD">
        <w:rPr>
          <w:rFonts w:eastAsia="Calibri"/>
          <w:sz w:val="22"/>
          <w:szCs w:val="22"/>
          <w:lang w:eastAsia="en-US"/>
        </w:rPr>
        <w:t>- Международной конвенции по охране человеческой жизни на море (СОЛАС-74);</w:t>
      </w:r>
    </w:p>
    <w:p w:rsidR="000B48FD" w:rsidRPr="000B48FD" w:rsidRDefault="000B48FD" w:rsidP="000B48FD">
      <w:pPr>
        <w:ind w:left="567" w:firstLine="0"/>
        <w:jc w:val="left"/>
        <w:rPr>
          <w:rFonts w:eastAsia="Calibri"/>
          <w:sz w:val="22"/>
          <w:szCs w:val="22"/>
          <w:lang w:eastAsia="en-US"/>
        </w:rPr>
      </w:pPr>
      <w:r w:rsidRPr="000B48FD">
        <w:rPr>
          <w:rFonts w:eastAsia="Calibri"/>
          <w:sz w:val="22"/>
          <w:szCs w:val="22"/>
          <w:lang w:eastAsia="en-US"/>
        </w:rPr>
        <w:t xml:space="preserve">- ГОСТ 19433-88 "Грузы опасные. Классификация и маркировка" (далее - ГОСТ 19433-88). </w:t>
      </w:r>
    </w:p>
    <w:p w:rsidR="000B48FD" w:rsidRPr="000B48FD" w:rsidRDefault="000B48FD" w:rsidP="000B48FD">
      <w:pPr>
        <w:ind w:firstLine="0"/>
        <w:jc w:val="left"/>
        <w:rPr>
          <w:rFonts w:eastAsia="Calibri"/>
          <w:sz w:val="24"/>
          <w:szCs w:val="24"/>
          <w:lang w:eastAsia="en-US"/>
        </w:rPr>
      </w:pPr>
    </w:p>
    <w:p w:rsidR="000B48FD" w:rsidRPr="000B48FD" w:rsidRDefault="000B48FD" w:rsidP="000B48FD">
      <w:pPr>
        <w:spacing w:line="276" w:lineRule="auto"/>
        <w:ind w:firstLine="708"/>
        <w:rPr>
          <w:b/>
          <w:color w:val="000000"/>
          <w:sz w:val="22"/>
          <w:szCs w:val="22"/>
        </w:rPr>
      </w:pPr>
      <w:r w:rsidRPr="000B48FD">
        <w:rPr>
          <w:b/>
          <w:color w:val="000000"/>
          <w:sz w:val="22"/>
          <w:szCs w:val="22"/>
        </w:rPr>
        <w:t xml:space="preserve"> 4.Требования к исполнителю оказания</w:t>
      </w:r>
      <w:r w:rsidRPr="000B48FD">
        <w:rPr>
          <w:b/>
          <w:color w:val="FF0000"/>
          <w:sz w:val="22"/>
          <w:szCs w:val="22"/>
        </w:rPr>
        <w:t xml:space="preserve"> </w:t>
      </w:r>
      <w:r w:rsidRPr="000B48FD">
        <w:rPr>
          <w:b/>
          <w:sz w:val="22"/>
          <w:szCs w:val="22"/>
        </w:rPr>
        <w:t>услуг</w:t>
      </w:r>
      <w:r w:rsidRPr="000B48FD">
        <w:rPr>
          <w:b/>
          <w:color w:val="000000"/>
          <w:sz w:val="22"/>
          <w:szCs w:val="22"/>
        </w:rPr>
        <w:t>.</w:t>
      </w:r>
    </w:p>
    <w:p w:rsidR="000B48FD" w:rsidRPr="000B48FD" w:rsidRDefault="000B48FD" w:rsidP="000B48FD">
      <w:pPr>
        <w:spacing w:line="276" w:lineRule="auto"/>
        <w:ind w:left="539" w:firstLine="0"/>
        <w:rPr>
          <w:color w:val="000000"/>
          <w:sz w:val="22"/>
          <w:szCs w:val="22"/>
        </w:rPr>
      </w:pPr>
      <w:r w:rsidRPr="000B48FD">
        <w:rPr>
          <w:sz w:val="22"/>
          <w:szCs w:val="22"/>
        </w:rPr>
        <w:t xml:space="preserve">  - наличие не менее 20 автомобилей грузоподъемностью 20 тонн в собственности, на правах аренды/лизинга;</w:t>
      </w:r>
      <w:r w:rsidRPr="000B48FD">
        <w:rPr>
          <w:color w:val="000000"/>
          <w:sz w:val="22"/>
          <w:szCs w:val="22"/>
        </w:rPr>
        <w:t xml:space="preserve">  </w:t>
      </w:r>
    </w:p>
    <w:p w:rsidR="000B48FD" w:rsidRPr="000B48FD" w:rsidRDefault="000B48FD" w:rsidP="000B48FD">
      <w:pPr>
        <w:spacing w:line="276" w:lineRule="auto"/>
        <w:rPr>
          <w:color w:val="000000"/>
          <w:sz w:val="22"/>
          <w:szCs w:val="22"/>
        </w:rPr>
      </w:pPr>
      <w:r w:rsidRPr="000B48FD">
        <w:rPr>
          <w:color w:val="000000"/>
          <w:sz w:val="22"/>
          <w:szCs w:val="22"/>
        </w:rPr>
        <w:t xml:space="preserve"> - транспортные средства должны быть оборудованы системой контроля местоположения и соответствовать нормативным документам РФ в сфере транспортного регулирования на 2018-2019 года;</w:t>
      </w:r>
    </w:p>
    <w:p w:rsidR="000B48FD" w:rsidRPr="000B48FD" w:rsidRDefault="000B48FD" w:rsidP="000B48FD">
      <w:pPr>
        <w:spacing w:line="276" w:lineRule="auto"/>
        <w:rPr>
          <w:b/>
          <w:color w:val="000000"/>
          <w:sz w:val="22"/>
          <w:szCs w:val="22"/>
        </w:rPr>
      </w:pPr>
      <w:r w:rsidRPr="000B48FD">
        <w:rPr>
          <w:sz w:val="22"/>
          <w:szCs w:val="22"/>
        </w:rPr>
        <w:t xml:space="preserve">  - возможность оперативной замены транспортного средства другим в случае неисправности или дорожно-транспортного происшествия;</w:t>
      </w:r>
    </w:p>
    <w:p w:rsidR="000B48FD" w:rsidRPr="000B48FD" w:rsidRDefault="000B48FD" w:rsidP="000B48FD">
      <w:pPr>
        <w:spacing w:line="276" w:lineRule="auto"/>
        <w:rPr>
          <w:color w:val="000000"/>
          <w:sz w:val="22"/>
          <w:szCs w:val="22"/>
        </w:rPr>
      </w:pPr>
      <w:r w:rsidRPr="000B48FD">
        <w:rPr>
          <w:color w:val="000000"/>
          <w:sz w:val="22"/>
          <w:szCs w:val="22"/>
        </w:rPr>
        <w:lastRenderedPageBreak/>
        <w:t xml:space="preserve"> - предоставление всех необходимых отчетных документов в соответствии с требованиями Федерального закона о транспортной экспедиции, Приказа Минтранса № 23, Налогового кодекса РФ глава 25;</w:t>
      </w:r>
    </w:p>
    <w:p w:rsidR="000B48FD" w:rsidRPr="000B48FD" w:rsidRDefault="000B48FD" w:rsidP="000B48FD">
      <w:pPr>
        <w:spacing w:line="276" w:lineRule="auto"/>
        <w:rPr>
          <w:color w:val="000000"/>
          <w:sz w:val="22"/>
          <w:szCs w:val="22"/>
        </w:rPr>
      </w:pPr>
      <w:r w:rsidRPr="000B48FD">
        <w:rPr>
          <w:color w:val="000000"/>
          <w:sz w:val="22"/>
          <w:szCs w:val="22"/>
        </w:rPr>
        <w:t>- экспедиторское сопровождение при перевозке груза;</w:t>
      </w:r>
    </w:p>
    <w:p w:rsidR="000B48FD" w:rsidRPr="000B48FD" w:rsidRDefault="000B48FD" w:rsidP="000B48FD">
      <w:pPr>
        <w:spacing w:line="276" w:lineRule="auto"/>
        <w:rPr>
          <w:color w:val="000000"/>
          <w:sz w:val="22"/>
          <w:szCs w:val="22"/>
        </w:rPr>
      </w:pPr>
      <w:r w:rsidRPr="000B48FD">
        <w:rPr>
          <w:color w:val="000000"/>
          <w:sz w:val="22"/>
          <w:szCs w:val="22"/>
        </w:rPr>
        <w:t xml:space="preserve"> - опыт выполнения автоперевозок не менее трех лет.</w:t>
      </w:r>
    </w:p>
    <w:p w:rsidR="000B48FD" w:rsidRPr="000B48FD" w:rsidRDefault="000B48FD" w:rsidP="000B48FD">
      <w:pPr>
        <w:spacing w:line="276" w:lineRule="auto"/>
        <w:ind w:firstLine="708"/>
        <w:rPr>
          <w:color w:val="000000"/>
          <w:sz w:val="22"/>
          <w:szCs w:val="22"/>
        </w:rPr>
      </w:pPr>
    </w:p>
    <w:p w:rsidR="000B48FD" w:rsidRPr="000B48FD" w:rsidRDefault="000B48FD" w:rsidP="000B48FD">
      <w:pPr>
        <w:spacing w:line="276" w:lineRule="auto"/>
        <w:ind w:firstLine="708"/>
        <w:rPr>
          <w:b/>
          <w:bCs/>
          <w:color w:val="000000"/>
          <w:sz w:val="22"/>
          <w:szCs w:val="22"/>
        </w:rPr>
      </w:pPr>
      <w:r w:rsidRPr="000B48FD">
        <w:rPr>
          <w:color w:val="000000"/>
          <w:sz w:val="22"/>
          <w:szCs w:val="22"/>
        </w:rPr>
        <w:t xml:space="preserve"> </w:t>
      </w:r>
      <w:r w:rsidRPr="000B48FD">
        <w:rPr>
          <w:b/>
          <w:bCs/>
          <w:color w:val="000000"/>
          <w:sz w:val="22"/>
          <w:szCs w:val="22"/>
        </w:rPr>
        <w:t xml:space="preserve"> 5. Требования безопасности при оказании </w:t>
      </w:r>
      <w:r w:rsidRPr="000B48FD">
        <w:rPr>
          <w:b/>
          <w:bCs/>
          <w:sz w:val="22"/>
          <w:szCs w:val="22"/>
        </w:rPr>
        <w:t>услуг</w:t>
      </w:r>
      <w:r w:rsidRPr="000B48FD">
        <w:rPr>
          <w:b/>
          <w:bCs/>
          <w:color w:val="000000"/>
          <w:sz w:val="22"/>
          <w:szCs w:val="22"/>
        </w:rPr>
        <w:t>.</w:t>
      </w:r>
    </w:p>
    <w:p w:rsidR="000B48FD" w:rsidRPr="000B48FD" w:rsidRDefault="000B48FD" w:rsidP="000B48FD">
      <w:pPr>
        <w:spacing w:line="276" w:lineRule="auto"/>
        <w:ind w:firstLine="708"/>
        <w:rPr>
          <w:color w:val="000000"/>
          <w:sz w:val="22"/>
          <w:szCs w:val="22"/>
        </w:rPr>
      </w:pPr>
      <w:r w:rsidRPr="000B48FD">
        <w:rPr>
          <w:color w:val="000000"/>
          <w:sz w:val="22"/>
          <w:szCs w:val="22"/>
        </w:rPr>
        <w:t>-исполнитель обязан обеспечить контроль  погрузки, распределение осевых нагрузок, надежность крепления и правильность размещения груза.</w:t>
      </w:r>
    </w:p>
    <w:p w:rsidR="000B48FD" w:rsidRPr="000B48FD" w:rsidRDefault="000B48FD" w:rsidP="000B48FD">
      <w:pPr>
        <w:spacing w:line="276" w:lineRule="auto"/>
        <w:ind w:firstLine="708"/>
        <w:rPr>
          <w:color w:val="000000"/>
          <w:sz w:val="22"/>
          <w:szCs w:val="22"/>
        </w:rPr>
      </w:pPr>
    </w:p>
    <w:p w:rsidR="000B48FD" w:rsidRPr="000B48FD" w:rsidRDefault="000B48FD" w:rsidP="000B48FD">
      <w:pPr>
        <w:spacing w:line="276" w:lineRule="auto"/>
        <w:ind w:firstLine="708"/>
        <w:rPr>
          <w:b/>
          <w:color w:val="000000"/>
          <w:sz w:val="22"/>
          <w:szCs w:val="22"/>
        </w:rPr>
      </w:pPr>
      <w:r w:rsidRPr="000B48FD">
        <w:rPr>
          <w:b/>
          <w:color w:val="000000"/>
          <w:sz w:val="22"/>
          <w:szCs w:val="22"/>
        </w:rPr>
        <w:t>6. Объем предоставления гарантий качества</w:t>
      </w:r>
      <w:r w:rsidRPr="000B48FD">
        <w:rPr>
          <w:b/>
          <w:sz w:val="22"/>
          <w:szCs w:val="22"/>
        </w:rPr>
        <w:t xml:space="preserve"> услуг</w:t>
      </w:r>
      <w:r w:rsidRPr="000B48FD">
        <w:rPr>
          <w:b/>
          <w:color w:val="000000"/>
          <w:sz w:val="22"/>
          <w:szCs w:val="22"/>
        </w:rPr>
        <w:t>.</w:t>
      </w:r>
    </w:p>
    <w:p w:rsidR="000B48FD" w:rsidRPr="000B48FD" w:rsidRDefault="000B48FD" w:rsidP="000B48FD">
      <w:pPr>
        <w:spacing w:line="276" w:lineRule="auto"/>
        <w:ind w:firstLine="708"/>
        <w:rPr>
          <w:color w:val="000000"/>
          <w:sz w:val="22"/>
          <w:szCs w:val="22"/>
        </w:rPr>
      </w:pPr>
      <w:r w:rsidRPr="000B48FD">
        <w:rPr>
          <w:color w:val="000000"/>
          <w:sz w:val="22"/>
          <w:szCs w:val="22"/>
        </w:rPr>
        <w:t>-исполнитель отвечает за сохранность груза с момента принятия груза к погрузке и перевозке до момента сдачи груза грузополучателю;</w:t>
      </w:r>
    </w:p>
    <w:p w:rsidR="000B48FD" w:rsidRPr="000B48FD" w:rsidRDefault="000B48FD" w:rsidP="000B48FD">
      <w:pPr>
        <w:spacing w:line="276" w:lineRule="auto"/>
        <w:ind w:firstLine="708"/>
        <w:rPr>
          <w:color w:val="000000"/>
          <w:sz w:val="22"/>
          <w:szCs w:val="22"/>
        </w:rPr>
      </w:pPr>
      <w:r w:rsidRPr="000B48FD">
        <w:rPr>
          <w:color w:val="000000"/>
          <w:sz w:val="22"/>
          <w:szCs w:val="22"/>
        </w:rPr>
        <w:t>-исполнитель несет полную материальную ответственность за сохранность/порчу/утрату грузов во время перевозки;</w:t>
      </w:r>
    </w:p>
    <w:p w:rsidR="000B48FD" w:rsidRPr="000B48FD" w:rsidRDefault="000B48FD" w:rsidP="000B48FD">
      <w:pPr>
        <w:spacing w:line="276" w:lineRule="auto"/>
        <w:ind w:firstLine="720"/>
        <w:rPr>
          <w:bCs/>
          <w:color w:val="000000"/>
          <w:sz w:val="22"/>
          <w:szCs w:val="22"/>
        </w:rPr>
      </w:pPr>
      <w:r w:rsidRPr="000B48FD">
        <w:rPr>
          <w:color w:val="000000"/>
          <w:sz w:val="22"/>
          <w:szCs w:val="22"/>
        </w:rPr>
        <w:t>-</w:t>
      </w:r>
      <w:r w:rsidRPr="000B48FD">
        <w:rPr>
          <w:bCs/>
          <w:sz w:val="22"/>
          <w:szCs w:val="22"/>
        </w:rPr>
        <w:t xml:space="preserve"> </w:t>
      </w:r>
      <w:r w:rsidRPr="000B48FD">
        <w:rPr>
          <w:bCs/>
          <w:color w:val="000000"/>
          <w:sz w:val="22"/>
          <w:szCs w:val="22"/>
        </w:rPr>
        <w:t xml:space="preserve">по решению Заказчика Исполнитель обязан застраховать груз от места погрузки до пункта доставки по ставке не выше 0,7% от страховой стоимости. </w:t>
      </w:r>
    </w:p>
    <w:p w:rsidR="000B48FD" w:rsidRPr="000B48FD" w:rsidRDefault="000B48FD" w:rsidP="000B48FD">
      <w:pPr>
        <w:spacing w:line="276" w:lineRule="auto"/>
        <w:ind w:firstLine="720"/>
        <w:rPr>
          <w:bCs/>
          <w:color w:val="000000"/>
          <w:sz w:val="22"/>
          <w:szCs w:val="22"/>
        </w:rPr>
      </w:pPr>
    </w:p>
    <w:p w:rsidR="00B1395A" w:rsidRDefault="000B48FD" w:rsidP="00B1395A">
      <w:pPr>
        <w:pStyle w:val="20"/>
        <w:numPr>
          <w:ilvl w:val="0"/>
          <w:numId w:val="0"/>
        </w:numPr>
        <w:spacing w:before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</w:t>
      </w:r>
      <w:r w:rsidR="00B1395A" w:rsidRPr="003714D5">
        <w:rPr>
          <w:rFonts w:ascii="Times New Roman" w:hAnsi="Times New Roman"/>
          <w:sz w:val="24"/>
          <w:szCs w:val="24"/>
        </w:rPr>
        <w:t>Коммерческая часть</w:t>
      </w:r>
      <w:bookmarkEnd w:id="29"/>
      <w:r w:rsidR="00B1395A">
        <w:rPr>
          <w:rFonts w:ascii="Times New Roman" w:hAnsi="Times New Roman"/>
          <w:sz w:val="24"/>
          <w:szCs w:val="24"/>
        </w:rPr>
        <w:t xml:space="preserve">. </w:t>
      </w:r>
    </w:p>
    <w:p w:rsidR="00B1395A" w:rsidRPr="003714D5" w:rsidRDefault="00B1395A" w:rsidP="00B1395A">
      <w:pPr>
        <w:pStyle w:val="20"/>
        <w:numPr>
          <w:ilvl w:val="0"/>
          <w:numId w:val="0"/>
        </w:numPr>
        <w:spacing w:before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77D1" w:rsidRPr="007A77D1" w:rsidRDefault="007A77D1" w:rsidP="007A77D1">
      <w:pPr>
        <w:spacing w:line="276" w:lineRule="auto"/>
        <w:ind w:firstLine="708"/>
        <w:rPr>
          <w:sz w:val="22"/>
          <w:szCs w:val="22"/>
          <w:u w:val="single"/>
        </w:rPr>
      </w:pPr>
      <w:r w:rsidRPr="007A77D1">
        <w:rPr>
          <w:sz w:val="22"/>
          <w:szCs w:val="22"/>
          <w:u w:val="single"/>
        </w:rPr>
        <w:t>Этапы и сроки выполнения услуг.</w:t>
      </w:r>
    </w:p>
    <w:p w:rsidR="000B48FD" w:rsidRPr="000B48FD" w:rsidRDefault="000B48FD" w:rsidP="000B48FD">
      <w:pPr>
        <w:spacing w:line="276" w:lineRule="auto"/>
        <w:ind w:firstLine="708"/>
        <w:rPr>
          <w:sz w:val="22"/>
          <w:szCs w:val="22"/>
        </w:rPr>
      </w:pPr>
      <w:r w:rsidRPr="000B48FD">
        <w:rPr>
          <w:sz w:val="22"/>
          <w:szCs w:val="22"/>
        </w:rPr>
        <w:t xml:space="preserve">- подача автотранспорта должна осуществляться </w:t>
      </w:r>
      <w:r w:rsidRPr="000B48FD">
        <w:rPr>
          <w:bCs/>
          <w:sz w:val="22"/>
          <w:szCs w:val="22"/>
        </w:rPr>
        <w:t>в срок и в количестве, указанном в Заявке, для оказания услуг по настоящему Договору, на основании направленной Заказчиком Исполнителю Заявке за сутки (24 часа) до предполагаемой даты оказания услуг.</w:t>
      </w:r>
    </w:p>
    <w:p w:rsidR="000B48FD" w:rsidRPr="000B48FD" w:rsidRDefault="000B48FD" w:rsidP="000B48FD">
      <w:pPr>
        <w:spacing w:line="276" w:lineRule="auto"/>
        <w:ind w:firstLine="0"/>
        <w:rPr>
          <w:sz w:val="22"/>
          <w:szCs w:val="22"/>
        </w:rPr>
      </w:pPr>
      <w:r w:rsidRPr="000B48FD">
        <w:rPr>
          <w:sz w:val="22"/>
          <w:szCs w:val="22"/>
        </w:rPr>
        <w:t xml:space="preserve">          - срок выполнения услуг с момента заключения договора в течение 12 месяцев. </w:t>
      </w:r>
    </w:p>
    <w:p w:rsidR="000B48FD" w:rsidRPr="000B48FD" w:rsidRDefault="000B48FD" w:rsidP="000B48FD">
      <w:pPr>
        <w:spacing w:line="276" w:lineRule="auto"/>
        <w:ind w:firstLine="0"/>
        <w:rPr>
          <w:color w:val="000000"/>
          <w:sz w:val="22"/>
          <w:szCs w:val="22"/>
        </w:rPr>
      </w:pPr>
    </w:p>
    <w:p w:rsidR="007A77D1" w:rsidRPr="007A77D1" w:rsidRDefault="007A77D1" w:rsidP="007A77D1">
      <w:pPr>
        <w:spacing w:line="276" w:lineRule="auto"/>
        <w:ind w:firstLine="0"/>
        <w:rPr>
          <w:color w:val="000000"/>
          <w:sz w:val="22"/>
          <w:szCs w:val="22"/>
        </w:rPr>
      </w:pPr>
    </w:p>
    <w:p w:rsidR="007A77D1" w:rsidRPr="007A77D1" w:rsidRDefault="007A77D1" w:rsidP="007A77D1">
      <w:pPr>
        <w:spacing w:line="276" w:lineRule="auto"/>
        <w:rPr>
          <w:bCs/>
          <w:color w:val="000000"/>
          <w:sz w:val="22"/>
          <w:szCs w:val="22"/>
          <w:u w:val="single"/>
        </w:rPr>
      </w:pPr>
      <w:r w:rsidRPr="007A77D1">
        <w:rPr>
          <w:bCs/>
          <w:color w:val="000000"/>
          <w:sz w:val="22"/>
          <w:szCs w:val="22"/>
          <w:u w:val="single"/>
        </w:rPr>
        <w:t xml:space="preserve"> Порядок выполнения услуг и приемки изделия.</w:t>
      </w:r>
    </w:p>
    <w:p w:rsidR="007A77D1" w:rsidRPr="007A77D1" w:rsidRDefault="007A77D1" w:rsidP="007A77D1">
      <w:pPr>
        <w:tabs>
          <w:tab w:val="left" w:pos="709"/>
          <w:tab w:val="left" w:pos="993"/>
          <w:tab w:val="left" w:pos="1560"/>
          <w:tab w:val="left" w:pos="1843"/>
          <w:tab w:val="left" w:pos="2552"/>
          <w:tab w:val="left" w:pos="2694"/>
          <w:tab w:val="left" w:pos="5670"/>
          <w:tab w:val="left" w:pos="5812"/>
          <w:tab w:val="left" w:pos="5954"/>
          <w:tab w:val="left" w:pos="6096"/>
        </w:tabs>
        <w:spacing w:line="276" w:lineRule="auto"/>
        <w:rPr>
          <w:bCs/>
          <w:spacing w:val="5"/>
          <w:kern w:val="28"/>
          <w:sz w:val="22"/>
          <w:szCs w:val="22"/>
        </w:rPr>
      </w:pPr>
      <w:r w:rsidRPr="007A77D1">
        <w:rPr>
          <w:sz w:val="22"/>
          <w:szCs w:val="22"/>
        </w:rPr>
        <w:t xml:space="preserve">Приемку услуг осуществляет представитель Заказчика </w:t>
      </w:r>
      <w:r w:rsidRPr="007A77D1">
        <w:rPr>
          <w:bCs/>
          <w:spacing w:val="5"/>
          <w:kern w:val="28"/>
          <w:sz w:val="22"/>
          <w:szCs w:val="22"/>
        </w:rPr>
        <w:t>с оформлением актов выполненных услуг.</w:t>
      </w:r>
    </w:p>
    <w:p w:rsidR="007A77D1" w:rsidRPr="007A77D1" w:rsidRDefault="007A77D1" w:rsidP="007A77D1">
      <w:pPr>
        <w:tabs>
          <w:tab w:val="left" w:pos="709"/>
          <w:tab w:val="left" w:pos="993"/>
          <w:tab w:val="left" w:pos="1560"/>
          <w:tab w:val="left" w:pos="1843"/>
          <w:tab w:val="left" w:pos="2552"/>
          <w:tab w:val="left" w:pos="2694"/>
          <w:tab w:val="left" w:pos="5670"/>
          <w:tab w:val="left" w:pos="5812"/>
          <w:tab w:val="left" w:pos="5954"/>
          <w:tab w:val="left" w:pos="6096"/>
        </w:tabs>
        <w:spacing w:line="276" w:lineRule="auto"/>
        <w:ind w:firstLine="0"/>
        <w:rPr>
          <w:sz w:val="22"/>
          <w:szCs w:val="22"/>
        </w:rPr>
      </w:pPr>
    </w:p>
    <w:p w:rsidR="007A77D1" w:rsidRPr="007A77D1" w:rsidRDefault="007A77D1" w:rsidP="007A77D1">
      <w:pPr>
        <w:spacing w:line="240" w:lineRule="auto"/>
        <w:ind w:left="567" w:firstLine="0"/>
        <w:jc w:val="left"/>
        <w:rPr>
          <w:sz w:val="22"/>
          <w:szCs w:val="22"/>
          <w:u w:val="single"/>
        </w:rPr>
      </w:pPr>
      <w:r w:rsidRPr="007A77D1">
        <w:rPr>
          <w:sz w:val="22"/>
          <w:szCs w:val="22"/>
          <w:u w:val="single"/>
        </w:rPr>
        <w:t xml:space="preserve">Оплата. </w:t>
      </w:r>
    </w:p>
    <w:p w:rsidR="007A77D1" w:rsidRPr="007A77D1" w:rsidRDefault="007A77D1" w:rsidP="007A77D1">
      <w:pPr>
        <w:spacing w:line="240" w:lineRule="auto"/>
        <w:rPr>
          <w:sz w:val="22"/>
          <w:szCs w:val="22"/>
        </w:rPr>
      </w:pPr>
      <w:r w:rsidRPr="007A77D1">
        <w:rPr>
          <w:sz w:val="22"/>
          <w:szCs w:val="22"/>
        </w:rPr>
        <w:t>Не позднее 10 (десяти) рабочих дней с момента представления Исполнителем всех отчётных документов по оказанным услугам</w:t>
      </w:r>
      <w:r w:rsidR="00F71785">
        <w:rPr>
          <w:sz w:val="22"/>
          <w:szCs w:val="22"/>
        </w:rPr>
        <w:t>, на основании выставленных Исполнителем счетов</w:t>
      </w:r>
      <w:r w:rsidRPr="007A77D1">
        <w:rPr>
          <w:sz w:val="22"/>
          <w:szCs w:val="22"/>
        </w:rPr>
        <w:t>.</w:t>
      </w:r>
    </w:p>
    <w:p w:rsidR="007A77D1" w:rsidRPr="007A77D1" w:rsidRDefault="007A77D1" w:rsidP="007A77D1">
      <w:pPr>
        <w:spacing w:line="240" w:lineRule="auto"/>
        <w:ind w:firstLine="0"/>
        <w:jc w:val="left"/>
        <w:rPr>
          <w:sz w:val="22"/>
          <w:szCs w:val="22"/>
        </w:rPr>
      </w:pPr>
    </w:p>
    <w:p w:rsidR="00B1395A" w:rsidRDefault="00B1395A" w:rsidP="00B1395A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Предложения</w:t>
      </w:r>
      <w:r w:rsidRPr="006A66F6">
        <w:rPr>
          <w:b/>
          <w:sz w:val="24"/>
          <w:szCs w:val="24"/>
        </w:rPr>
        <w:t xml:space="preserve"> </w:t>
      </w:r>
      <w:r w:rsidRPr="006A66F6">
        <w:rPr>
          <w:sz w:val="24"/>
          <w:szCs w:val="24"/>
        </w:rPr>
        <w:t>Участников должны быть оформлены в соответствии с Формами, приведенными в разделе 4 настоящей документации.</w:t>
      </w:r>
    </w:p>
    <w:p w:rsidR="00197923" w:rsidRDefault="0019792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7A77D1" w:rsidRPr="006A66F6" w:rsidRDefault="007A77D1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A477F5">
      <w:pPr>
        <w:pStyle w:val="af0"/>
        <w:numPr>
          <w:ilvl w:val="0"/>
          <w:numId w:val="20"/>
        </w:numPr>
        <w:tabs>
          <w:tab w:val="num" w:pos="0"/>
        </w:tabs>
        <w:spacing w:line="240" w:lineRule="auto"/>
        <w:ind w:left="0"/>
        <w:rPr>
          <w:b/>
          <w:sz w:val="24"/>
          <w:szCs w:val="24"/>
        </w:rPr>
      </w:pPr>
      <w:bookmarkStart w:id="30" w:name="_Toc251847614"/>
      <w:bookmarkStart w:id="31" w:name="_Ref55300680"/>
      <w:bookmarkStart w:id="32" w:name="_Toc55305378"/>
      <w:bookmarkStart w:id="33" w:name="_Toc57314640"/>
      <w:bookmarkStart w:id="34" w:name="_Toc69728963"/>
      <w:bookmarkStart w:id="35" w:name="ИНСТРУКЦИИ"/>
      <w:bookmarkStart w:id="36" w:name="_Toc189545074"/>
      <w:bookmarkEnd w:id="27"/>
      <w:r w:rsidRPr="006A66F6">
        <w:rPr>
          <w:b/>
          <w:sz w:val="24"/>
          <w:szCs w:val="24"/>
        </w:rPr>
        <w:t>Требования к Участникам и документы, подлежащие предоставлению</w:t>
      </w:r>
      <w:bookmarkEnd w:id="30"/>
    </w:p>
    <w:p w:rsidR="00E61DF3" w:rsidRPr="006A66F6" w:rsidRDefault="00E61DF3" w:rsidP="00E61DF3">
      <w:pPr>
        <w:pStyle w:val="20"/>
        <w:numPr>
          <w:ilvl w:val="1"/>
          <w:numId w:val="20"/>
        </w:numPr>
        <w:spacing w:before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37" w:name="_Toc251847615"/>
      <w:bookmarkStart w:id="38" w:name="_Ref93088240"/>
      <w:bookmarkStart w:id="39" w:name="_Toc189545078"/>
      <w:r w:rsidRPr="006A66F6">
        <w:rPr>
          <w:rFonts w:ascii="Times New Roman" w:hAnsi="Times New Roman"/>
          <w:sz w:val="24"/>
          <w:szCs w:val="24"/>
        </w:rPr>
        <w:t>Требования к Участникам</w:t>
      </w:r>
      <w:bookmarkEnd w:id="37"/>
      <w:r w:rsidRPr="006A66F6">
        <w:rPr>
          <w:rFonts w:ascii="Times New Roman" w:hAnsi="Times New Roman"/>
          <w:sz w:val="24"/>
          <w:szCs w:val="24"/>
        </w:rPr>
        <w:t xml:space="preserve"> 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6A66F6">
        <w:rPr>
          <w:b/>
          <w:sz w:val="24"/>
          <w:szCs w:val="24"/>
        </w:rPr>
        <w:t>Подтверждение соответствия предъявляемым требованиям</w:t>
      </w:r>
      <w:bookmarkEnd w:id="38"/>
      <w:bookmarkEnd w:id="39"/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3.1.1.</w:t>
      </w:r>
      <w:r w:rsidRPr="006A66F6">
        <w:rPr>
          <w:sz w:val="24"/>
          <w:szCs w:val="24"/>
        </w:rPr>
        <w:tab/>
        <w:t xml:space="preserve">Участвовать в данной </w:t>
      </w:r>
      <w:r w:rsidRPr="00197923">
        <w:rPr>
          <w:sz w:val="24"/>
          <w:szCs w:val="24"/>
        </w:rPr>
        <w:t xml:space="preserve">процедуре </w:t>
      </w:r>
      <w:r w:rsidR="00197923" w:rsidRPr="00197923">
        <w:rPr>
          <w:sz w:val="24"/>
          <w:szCs w:val="24"/>
        </w:rPr>
        <w:t xml:space="preserve">Открытого запроса предложений </w:t>
      </w:r>
      <w:r w:rsidRPr="00197923">
        <w:rPr>
          <w:sz w:val="24"/>
          <w:szCs w:val="24"/>
        </w:rPr>
        <w:t xml:space="preserve">может любое юридическое лицо. Чтобы претендовать на победу в данной процедуре </w:t>
      </w:r>
      <w:r w:rsidR="00197923" w:rsidRPr="00197923">
        <w:rPr>
          <w:sz w:val="24"/>
          <w:szCs w:val="24"/>
        </w:rPr>
        <w:t xml:space="preserve">Открытого запроса предложений </w:t>
      </w:r>
      <w:r w:rsidRPr="00197923">
        <w:rPr>
          <w:sz w:val="24"/>
          <w:szCs w:val="24"/>
        </w:rPr>
        <w:t>и на право заключения Договора, Участник на момент по</w:t>
      </w:r>
      <w:r w:rsidRPr="006A66F6">
        <w:rPr>
          <w:sz w:val="24"/>
          <w:szCs w:val="24"/>
        </w:rPr>
        <w:t>дачи Предложения должен отвечать следующим требованиям:</w:t>
      </w:r>
    </w:p>
    <w:p w:rsidR="00E61DF3" w:rsidRPr="006A66F6" w:rsidRDefault="00E61DF3" w:rsidP="00E61DF3">
      <w:pPr>
        <w:pStyle w:val="aa"/>
        <w:numPr>
          <w:ilvl w:val="0"/>
          <w:numId w:val="8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быть зарегистрирова</w:t>
      </w:r>
      <w:r w:rsidR="00501F47" w:rsidRPr="006A66F6">
        <w:rPr>
          <w:sz w:val="24"/>
          <w:szCs w:val="24"/>
        </w:rPr>
        <w:t>н</w:t>
      </w:r>
      <w:r w:rsidRPr="006A66F6">
        <w:rPr>
          <w:sz w:val="24"/>
          <w:szCs w:val="24"/>
        </w:rPr>
        <w:t>н</w:t>
      </w:r>
      <w:r w:rsidR="00501F47" w:rsidRPr="006A66F6">
        <w:rPr>
          <w:sz w:val="24"/>
          <w:szCs w:val="24"/>
        </w:rPr>
        <w:t>ым</w:t>
      </w:r>
      <w:r w:rsidRPr="006A66F6">
        <w:rPr>
          <w:sz w:val="24"/>
          <w:szCs w:val="24"/>
        </w:rPr>
        <w:t xml:space="preserve"> в установленном порядке и иметь соответствующие лицензии на выполнение видов деятельности в рамках Договора;</w:t>
      </w:r>
    </w:p>
    <w:p w:rsidR="00E61DF3" w:rsidRPr="006A66F6" w:rsidRDefault="00E61DF3" w:rsidP="00E61DF3">
      <w:pPr>
        <w:pStyle w:val="aa"/>
        <w:numPr>
          <w:ilvl w:val="0"/>
          <w:numId w:val="8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обладать опытом выполнения аналогичных договоров - не </w:t>
      </w:r>
      <w:r w:rsidRPr="00197923">
        <w:rPr>
          <w:sz w:val="24"/>
          <w:szCs w:val="24"/>
        </w:rPr>
        <w:t xml:space="preserve">менее </w:t>
      </w:r>
      <w:r w:rsidR="003742FF">
        <w:rPr>
          <w:sz w:val="24"/>
          <w:szCs w:val="24"/>
        </w:rPr>
        <w:t>2</w:t>
      </w:r>
      <w:r w:rsidRPr="00197923">
        <w:rPr>
          <w:sz w:val="24"/>
          <w:szCs w:val="24"/>
        </w:rPr>
        <w:t xml:space="preserve"> </w:t>
      </w:r>
      <w:r w:rsidR="00197923" w:rsidRPr="00197923">
        <w:rPr>
          <w:sz w:val="24"/>
          <w:szCs w:val="24"/>
        </w:rPr>
        <w:t>(</w:t>
      </w:r>
      <w:r w:rsidR="003742FF">
        <w:rPr>
          <w:sz w:val="24"/>
          <w:szCs w:val="24"/>
        </w:rPr>
        <w:t>двух</w:t>
      </w:r>
      <w:r w:rsidR="00197923">
        <w:rPr>
          <w:sz w:val="24"/>
          <w:szCs w:val="24"/>
        </w:rPr>
        <w:t xml:space="preserve">) </w:t>
      </w:r>
      <w:r w:rsidRPr="006A66F6">
        <w:rPr>
          <w:sz w:val="24"/>
          <w:szCs w:val="24"/>
        </w:rPr>
        <w:t>лет;</w:t>
      </w:r>
    </w:p>
    <w:p w:rsidR="00E61DF3" w:rsidRPr="006A66F6" w:rsidRDefault="00E61DF3" w:rsidP="00E61DF3">
      <w:pPr>
        <w:pStyle w:val="aa"/>
        <w:numPr>
          <w:ilvl w:val="0"/>
          <w:numId w:val="8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lastRenderedPageBreak/>
        <w:t>иметь соответствующие ресурсные возможности для исполнения договора (финансовые, материально-технические, производственные, трудовые);</w:t>
      </w:r>
    </w:p>
    <w:p w:rsidR="00E61DF3" w:rsidRPr="006A66F6" w:rsidRDefault="00E61DF3" w:rsidP="00E61DF3">
      <w:pPr>
        <w:pStyle w:val="aa"/>
        <w:numPr>
          <w:ilvl w:val="0"/>
          <w:numId w:val="8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организация не должна находиться под процедурой банкротства, в процессе ликвидации или реорганизации, на ее имущество не должен быть наложен арест;</w:t>
      </w:r>
    </w:p>
    <w:p w:rsidR="00E61DF3" w:rsidRPr="006A66F6" w:rsidRDefault="00E61DF3" w:rsidP="003B4A51">
      <w:pPr>
        <w:pStyle w:val="aa"/>
        <w:tabs>
          <w:tab w:val="clear" w:pos="851"/>
          <w:tab w:val="clear" w:pos="1134"/>
          <w:tab w:val="clear" w:pos="1418"/>
          <w:tab w:val="clear" w:pos="2978"/>
        </w:tabs>
        <w:spacing w:line="240" w:lineRule="auto"/>
        <w:ind w:left="0" w:firstLine="0"/>
        <w:rPr>
          <w:sz w:val="24"/>
          <w:szCs w:val="24"/>
        </w:rPr>
      </w:pPr>
    </w:p>
    <w:p w:rsidR="00E61DF3" w:rsidRDefault="00E61DF3" w:rsidP="00E61DF3">
      <w:pPr>
        <w:pStyle w:val="23"/>
        <w:numPr>
          <w:ilvl w:val="1"/>
          <w:numId w:val="2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40" w:name="_Ref86827631"/>
      <w:bookmarkStart w:id="41" w:name="_Toc90385072"/>
      <w:bookmarkStart w:id="42" w:name="_Toc98253995"/>
      <w:bookmarkStart w:id="43" w:name="_Toc140817633"/>
      <w:bookmarkStart w:id="44" w:name="_Toc251847616"/>
      <w:r w:rsidRPr="006A66F6">
        <w:rPr>
          <w:rFonts w:ascii="Times New Roman" w:hAnsi="Times New Roman"/>
          <w:sz w:val="24"/>
          <w:szCs w:val="24"/>
        </w:rPr>
        <w:t>Требования к документам</w:t>
      </w:r>
      <w:bookmarkEnd w:id="40"/>
      <w:bookmarkEnd w:id="41"/>
      <w:bookmarkEnd w:id="42"/>
      <w:bookmarkEnd w:id="43"/>
      <w:bookmarkEnd w:id="44"/>
    </w:p>
    <w:p w:rsidR="004422AF" w:rsidRPr="006A66F6" w:rsidRDefault="004422AF" w:rsidP="004422AF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6A66F6">
        <w:rPr>
          <w:b/>
          <w:sz w:val="24"/>
          <w:szCs w:val="24"/>
        </w:rPr>
        <w:t>Подтверждение соответствия Участника установленным требованиям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3.2.1. Участник должен включить в состав Предложения следующие документы, подтверждающие его соответствие вышеуказанным требованиям:</w:t>
      </w:r>
    </w:p>
    <w:p w:rsidR="00E61DF3" w:rsidRPr="00A46636" w:rsidRDefault="00E61DF3" w:rsidP="00E61DF3">
      <w:pPr>
        <w:pStyle w:val="aa"/>
        <w:numPr>
          <w:ilvl w:val="0"/>
          <w:numId w:val="17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нотариально заверенные копии</w:t>
      </w:r>
      <w:r w:rsidR="00AF7F6A" w:rsidRPr="006A66F6">
        <w:rPr>
          <w:sz w:val="24"/>
          <w:szCs w:val="24"/>
        </w:rPr>
        <w:t>/</w:t>
      </w:r>
      <w:proofErr w:type="gramStart"/>
      <w:r w:rsidR="00AF7F6A" w:rsidRPr="006A66F6">
        <w:rPr>
          <w:sz w:val="24"/>
          <w:szCs w:val="24"/>
        </w:rPr>
        <w:t>скан-копии</w:t>
      </w:r>
      <w:proofErr w:type="gramEnd"/>
      <w:r w:rsidRPr="006A66F6">
        <w:rPr>
          <w:sz w:val="24"/>
          <w:szCs w:val="24"/>
        </w:rPr>
        <w:t xml:space="preserve"> учредительных документов </w:t>
      </w:r>
      <w:r w:rsidR="001A2292">
        <w:rPr>
          <w:sz w:val="24"/>
          <w:szCs w:val="24"/>
        </w:rPr>
        <w:t>(</w:t>
      </w:r>
      <w:r w:rsidRPr="00A46636">
        <w:rPr>
          <w:sz w:val="24"/>
          <w:szCs w:val="24"/>
        </w:rPr>
        <w:t>или: заверенные подписью руководителя и печатью организации</w:t>
      </w:r>
      <w:r w:rsidR="001A2292">
        <w:rPr>
          <w:sz w:val="24"/>
          <w:szCs w:val="24"/>
        </w:rPr>
        <w:t>)</w:t>
      </w:r>
      <w:r w:rsidRPr="00A46636">
        <w:rPr>
          <w:sz w:val="24"/>
          <w:szCs w:val="24"/>
        </w:rPr>
        <w:t>;</w:t>
      </w:r>
    </w:p>
    <w:p w:rsidR="00E61DF3" w:rsidRPr="00A46636" w:rsidRDefault="00E61DF3" w:rsidP="00E61DF3">
      <w:pPr>
        <w:pStyle w:val="aa"/>
        <w:numPr>
          <w:ilvl w:val="0"/>
          <w:numId w:val="17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нотариально заверенную копию</w:t>
      </w:r>
      <w:r w:rsidR="00AF7F6A" w:rsidRPr="006A66F6">
        <w:rPr>
          <w:sz w:val="24"/>
          <w:szCs w:val="24"/>
        </w:rPr>
        <w:t>/скан-копию</w:t>
      </w:r>
      <w:r w:rsidRPr="006A66F6">
        <w:rPr>
          <w:sz w:val="24"/>
          <w:szCs w:val="24"/>
        </w:rPr>
        <w:t xml:space="preserve"> свидетельства о государственной </w:t>
      </w:r>
      <w:r w:rsidR="001A2292">
        <w:rPr>
          <w:sz w:val="24"/>
          <w:szCs w:val="24"/>
        </w:rPr>
        <w:t>регистрации (</w:t>
      </w:r>
      <w:r w:rsidRPr="00A46636">
        <w:rPr>
          <w:sz w:val="24"/>
          <w:szCs w:val="24"/>
        </w:rPr>
        <w:t>или: заверенную подписью руководителя и печатью организации</w:t>
      </w:r>
      <w:r w:rsidR="001A2292">
        <w:rPr>
          <w:sz w:val="24"/>
          <w:szCs w:val="24"/>
        </w:rPr>
        <w:t>)</w:t>
      </w:r>
      <w:r w:rsidRPr="00A46636">
        <w:rPr>
          <w:sz w:val="24"/>
          <w:szCs w:val="24"/>
        </w:rPr>
        <w:t>;</w:t>
      </w:r>
    </w:p>
    <w:p w:rsidR="00E61DF3" w:rsidRPr="006A66F6" w:rsidRDefault="00E61DF3" w:rsidP="00E61DF3">
      <w:pPr>
        <w:pStyle w:val="aa"/>
        <w:numPr>
          <w:ilvl w:val="0"/>
          <w:numId w:val="17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копию</w:t>
      </w:r>
      <w:r w:rsidR="00AF7F6A" w:rsidRPr="006A66F6">
        <w:rPr>
          <w:sz w:val="24"/>
          <w:szCs w:val="24"/>
        </w:rPr>
        <w:t>/скан-копию</w:t>
      </w:r>
      <w:r w:rsidRPr="006A66F6">
        <w:rPr>
          <w:sz w:val="24"/>
          <w:szCs w:val="24"/>
        </w:rPr>
        <w:t xml:space="preserve"> свидетельства о постановке на учет в налоговом органе, заверенную подписью уполномоченного лица и печатью организации;</w:t>
      </w:r>
    </w:p>
    <w:p w:rsidR="00E61DF3" w:rsidRPr="006A66F6" w:rsidRDefault="00E61DF3" w:rsidP="00E61DF3">
      <w:pPr>
        <w:pStyle w:val="aa"/>
        <w:numPr>
          <w:ilvl w:val="0"/>
          <w:numId w:val="17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копию</w:t>
      </w:r>
      <w:r w:rsidR="00AF7F6A" w:rsidRPr="006A66F6">
        <w:rPr>
          <w:sz w:val="24"/>
          <w:szCs w:val="24"/>
        </w:rPr>
        <w:t>/скан-копию</w:t>
      </w:r>
      <w:r w:rsidRPr="006A66F6">
        <w:rPr>
          <w:sz w:val="24"/>
          <w:szCs w:val="24"/>
        </w:rPr>
        <w:t xml:space="preserve"> документа (приказа, протокола собрания учредителей и т.п.), подтверждающего полномочия лица, подписавшего Предложение, заверенную подписью руководителя и печатью организации. Если Предложение подписывается по доверенности, предоставляется оригинал или нотариально заверенная копия</w:t>
      </w:r>
      <w:r w:rsidR="00AF7F6A" w:rsidRPr="006A66F6">
        <w:rPr>
          <w:sz w:val="24"/>
          <w:szCs w:val="24"/>
        </w:rPr>
        <w:t>/скан-копия</w:t>
      </w:r>
      <w:r w:rsidRPr="006A66F6">
        <w:rPr>
          <w:sz w:val="24"/>
          <w:szCs w:val="24"/>
        </w:rPr>
        <w:t xml:space="preserve"> доверенности и вышеуказанные документы на лицо, выдавшее доверенность;</w:t>
      </w:r>
    </w:p>
    <w:p w:rsidR="00E61DF3" w:rsidRPr="006A66F6" w:rsidRDefault="00E61DF3" w:rsidP="00E61DF3">
      <w:pPr>
        <w:pStyle w:val="aa"/>
        <w:numPr>
          <w:ilvl w:val="0"/>
          <w:numId w:val="17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копии</w:t>
      </w:r>
      <w:r w:rsidR="00AF7F6A" w:rsidRPr="006A66F6">
        <w:rPr>
          <w:sz w:val="24"/>
          <w:szCs w:val="24"/>
        </w:rPr>
        <w:t>/</w:t>
      </w:r>
      <w:proofErr w:type="gramStart"/>
      <w:r w:rsidR="00AF7F6A" w:rsidRPr="006A66F6">
        <w:rPr>
          <w:sz w:val="24"/>
          <w:szCs w:val="24"/>
        </w:rPr>
        <w:t>скан-копии</w:t>
      </w:r>
      <w:proofErr w:type="gramEnd"/>
      <w:r w:rsidRPr="006A66F6">
        <w:rPr>
          <w:sz w:val="24"/>
          <w:szCs w:val="24"/>
        </w:rPr>
        <w:t xml:space="preserve"> бухгалтерского баланса и отчета о прибылях и убытках (формы № 1, 2) за </w:t>
      </w:r>
      <w:r w:rsidR="00E52D78" w:rsidRPr="006A66F6">
        <w:rPr>
          <w:sz w:val="24"/>
          <w:szCs w:val="24"/>
        </w:rPr>
        <w:t xml:space="preserve">два предыдущих </w:t>
      </w:r>
      <w:r w:rsidRPr="006A66F6">
        <w:rPr>
          <w:sz w:val="24"/>
          <w:szCs w:val="24"/>
        </w:rPr>
        <w:t>год</w:t>
      </w:r>
      <w:r w:rsidR="00E52D78" w:rsidRPr="006A66F6">
        <w:rPr>
          <w:sz w:val="24"/>
          <w:szCs w:val="24"/>
        </w:rPr>
        <w:t>а</w:t>
      </w:r>
      <w:r w:rsidRPr="006A66F6">
        <w:rPr>
          <w:sz w:val="24"/>
          <w:szCs w:val="24"/>
        </w:rPr>
        <w:t xml:space="preserve"> и завершившийся отчетный период текущего года;</w:t>
      </w:r>
    </w:p>
    <w:p w:rsidR="00E61DF3" w:rsidRPr="006A66F6" w:rsidRDefault="00E61DF3" w:rsidP="00E61DF3">
      <w:pPr>
        <w:pStyle w:val="aa"/>
        <w:numPr>
          <w:ilvl w:val="0"/>
          <w:numId w:val="17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справку</w:t>
      </w:r>
      <w:r w:rsidR="00AF7F6A" w:rsidRPr="006A66F6">
        <w:rPr>
          <w:sz w:val="24"/>
          <w:szCs w:val="24"/>
        </w:rPr>
        <w:t xml:space="preserve"> (ее скан)</w:t>
      </w:r>
      <w:r w:rsidRPr="006A66F6">
        <w:rPr>
          <w:sz w:val="24"/>
          <w:szCs w:val="24"/>
        </w:rPr>
        <w:t xml:space="preserve"> об оплате уставного капитала, подписанную руководителем и главным бухгалтеро</w:t>
      </w:r>
      <w:r w:rsidR="004C1FFC">
        <w:rPr>
          <w:sz w:val="24"/>
          <w:szCs w:val="24"/>
        </w:rPr>
        <w:t>м организации</w:t>
      </w:r>
      <w:r w:rsidRPr="006A66F6">
        <w:rPr>
          <w:sz w:val="24"/>
          <w:szCs w:val="24"/>
        </w:rPr>
        <w:t>;</w:t>
      </w:r>
    </w:p>
    <w:p w:rsidR="00E61DF3" w:rsidRPr="006A66F6" w:rsidRDefault="00E61DF3" w:rsidP="00E61DF3">
      <w:pPr>
        <w:pStyle w:val="aa"/>
        <w:numPr>
          <w:ilvl w:val="0"/>
          <w:numId w:val="17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справку</w:t>
      </w:r>
      <w:r w:rsidR="00AF7F6A" w:rsidRPr="006A66F6">
        <w:rPr>
          <w:sz w:val="24"/>
          <w:szCs w:val="24"/>
        </w:rPr>
        <w:t xml:space="preserve"> (ее скан)</w:t>
      </w:r>
      <w:r w:rsidRPr="006A66F6">
        <w:rPr>
          <w:sz w:val="24"/>
          <w:szCs w:val="24"/>
        </w:rPr>
        <w:t xml:space="preserve"> об отсутствии решений органов управления организации или судебных органов о ликвидации или реорганизации организации или ареста ее имущества, подписанную руководителем организации;</w:t>
      </w:r>
    </w:p>
    <w:p w:rsidR="00E61DF3" w:rsidRPr="00002464" w:rsidRDefault="00E61DF3" w:rsidP="00E61DF3">
      <w:pPr>
        <w:pStyle w:val="aa"/>
        <w:numPr>
          <w:ilvl w:val="0"/>
          <w:numId w:val="17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color w:val="FF0000"/>
          <w:sz w:val="24"/>
          <w:szCs w:val="24"/>
        </w:rPr>
      </w:pPr>
      <w:r w:rsidRPr="00002464">
        <w:rPr>
          <w:color w:val="FF0000"/>
          <w:sz w:val="24"/>
          <w:szCs w:val="24"/>
        </w:rPr>
        <w:t>копии</w:t>
      </w:r>
      <w:r w:rsidR="00AF7F6A" w:rsidRPr="00002464">
        <w:rPr>
          <w:color w:val="FF0000"/>
          <w:sz w:val="24"/>
          <w:szCs w:val="24"/>
        </w:rPr>
        <w:t>/</w:t>
      </w:r>
      <w:proofErr w:type="gramStart"/>
      <w:r w:rsidR="00AF7F6A" w:rsidRPr="00002464">
        <w:rPr>
          <w:color w:val="FF0000"/>
          <w:sz w:val="24"/>
          <w:szCs w:val="24"/>
        </w:rPr>
        <w:t>скан-копии</w:t>
      </w:r>
      <w:proofErr w:type="gramEnd"/>
      <w:r w:rsidRPr="00002464">
        <w:rPr>
          <w:color w:val="FF0000"/>
          <w:sz w:val="24"/>
          <w:szCs w:val="24"/>
        </w:rPr>
        <w:t xml:space="preserve"> действующих лицензий на виды деятельности, связанные с выполнением Договора, с приложениями, заверенные подписью руководителя и печатью организации;</w:t>
      </w:r>
    </w:p>
    <w:p w:rsidR="007D2A52" w:rsidRPr="007D2A52" w:rsidRDefault="00E61DF3" w:rsidP="007D2A52">
      <w:pPr>
        <w:pStyle w:val="aa"/>
        <w:numPr>
          <w:ilvl w:val="0"/>
          <w:numId w:val="17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color w:val="FF0000"/>
          <w:sz w:val="24"/>
          <w:szCs w:val="24"/>
        </w:rPr>
      </w:pPr>
      <w:r w:rsidRPr="007D2A52">
        <w:rPr>
          <w:color w:val="FF0000"/>
          <w:sz w:val="24"/>
          <w:szCs w:val="24"/>
        </w:rPr>
        <w:t xml:space="preserve">справку </w:t>
      </w:r>
      <w:r w:rsidR="00AF7F6A" w:rsidRPr="007D2A52">
        <w:rPr>
          <w:color w:val="FF0000"/>
          <w:sz w:val="24"/>
          <w:szCs w:val="24"/>
        </w:rPr>
        <w:t xml:space="preserve">(ее скан) </w:t>
      </w:r>
      <w:r w:rsidRPr="007D2A52">
        <w:rPr>
          <w:color w:val="FF0000"/>
          <w:sz w:val="24"/>
          <w:szCs w:val="24"/>
        </w:rPr>
        <w:t xml:space="preserve">о выполнении аналогичных по характеру и объему договоров за </w:t>
      </w:r>
      <w:r w:rsidR="005E7A09" w:rsidRPr="007D2A52">
        <w:rPr>
          <w:color w:val="FF0000"/>
          <w:sz w:val="24"/>
          <w:szCs w:val="24"/>
        </w:rPr>
        <w:t xml:space="preserve">последние </w:t>
      </w:r>
      <w:r w:rsidR="007D2A52" w:rsidRPr="007D2A52">
        <w:rPr>
          <w:color w:val="FF0000"/>
          <w:sz w:val="24"/>
          <w:szCs w:val="24"/>
        </w:rPr>
        <w:t xml:space="preserve">3 </w:t>
      </w:r>
      <w:r w:rsidR="001A2292" w:rsidRPr="007D2A52">
        <w:rPr>
          <w:color w:val="FF0000"/>
          <w:sz w:val="24"/>
          <w:szCs w:val="24"/>
        </w:rPr>
        <w:t xml:space="preserve">года, </w:t>
      </w:r>
      <w:r w:rsidR="007D2A52" w:rsidRPr="007D2A52">
        <w:rPr>
          <w:color w:val="FF0000"/>
          <w:sz w:val="24"/>
          <w:szCs w:val="24"/>
        </w:rPr>
        <w:t xml:space="preserve"> отзывы заказчиков;</w:t>
      </w:r>
    </w:p>
    <w:p w:rsidR="00E61DF3" w:rsidRDefault="004C1FFC" w:rsidP="004C1FFC">
      <w:pPr>
        <w:pStyle w:val="aa"/>
        <w:numPr>
          <w:ilvl w:val="0"/>
          <w:numId w:val="17"/>
        </w:numPr>
        <w:tabs>
          <w:tab w:val="clear" w:pos="927"/>
          <w:tab w:val="clear" w:pos="1134"/>
          <w:tab w:val="clear" w:pos="1418"/>
          <w:tab w:val="num" w:pos="851"/>
        </w:tabs>
        <w:spacing w:line="240" w:lineRule="auto"/>
        <w:ind w:left="0" w:firstLine="0"/>
        <w:rPr>
          <w:sz w:val="24"/>
          <w:szCs w:val="24"/>
        </w:rPr>
      </w:pPr>
      <w:r w:rsidRPr="004C1FFC">
        <w:rPr>
          <w:sz w:val="24"/>
          <w:szCs w:val="24"/>
        </w:rPr>
        <w:t>иные документы, которые, по мнению Участника, подтверждают его с</w:t>
      </w:r>
      <w:r>
        <w:rPr>
          <w:sz w:val="24"/>
          <w:szCs w:val="24"/>
        </w:rPr>
        <w:t>оответствие установленным требо</w:t>
      </w:r>
      <w:r w:rsidRPr="004C1FFC">
        <w:rPr>
          <w:sz w:val="24"/>
          <w:szCs w:val="24"/>
        </w:rPr>
        <w:t>ваниям, с соответствующими комментариями, разъясняющими цель представления этих документов</w:t>
      </w:r>
      <w:r w:rsidR="003742FF">
        <w:rPr>
          <w:sz w:val="24"/>
          <w:szCs w:val="24"/>
        </w:rPr>
        <w:t>,</w:t>
      </w:r>
    </w:p>
    <w:p w:rsidR="003742FF" w:rsidRDefault="003742FF" w:rsidP="004C1FFC">
      <w:pPr>
        <w:pStyle w:val="aa"/>
        <w:numPr>
          <w:ilvl w:val="0"/>
          <w:numId w:val="17"/>
        </w:numPr>
        <w:tabs>
          <w:tab w:val="clear" w:pos="927"/>
          <w:tab w:val="clear" w:pos="1134"/>
          <w:tab w:val="clear" w:pos="1418"/>
          <w:tab w:val="num" w:pos="851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информационное письмо и заверенные копии документов </w:t>
      </w:r>
      <w:proofErr w:type="gramStart"/>
      <w:r>
        <w:rPr>
          <w:sz w:val="24"/>
          <w:szCs w:val="24"/>
        </w:rPr>
        <w:t>согласно Приложения</w:t>
      </w:r>
      <w:proofErr w:type="gramEnd"/>
      <w:r>
        <w:rPr>
          <w:sz w:val="24"/>
          <w:szCs w:val="24"/>
        </w:rPr>
        <w:t xml:space="preserve"> №1 к Закупочной документации.</w:t>
      </w:r>
    </w:p>
    <w:p w:rsidR="000439AE" w:rsidRPr="004C1FFC" w:rsidRDefault="000439AE" w:rsidP="000439AE">
      <w:pPr>
        <w:pStyle w:val="aa"/>
        <w:tabs>
          <w:tab w:val="clear" w:pos="851"/>
          <w:tab w:val="clear" w:pos="1134"/>
          <w:tab w:val="clear" w:pos="1418"/>
          <w:tab w:val="clear" w:pos="2978"/>
        </w:tabs>
        <w:spacing w:line="240" w:lineRule="auto"/>
        <w:ind w:left="0" w:firstLine="0"/>
        <w:rPr>
          <w:sz w:val="24"/>
          <w:szCs w:val="24"/>
        </w:rPr>
      </w:pPr>
    </w:p>
    <w:p w:rsidR="00E61DF3" w:rsidRPr="006A66F6" w:rsidRDefault="001A2292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3.2.2</w:t>
      </w:r>
      <w:r w:rsidR="00E61DF3" w:rsidRPr="006A66F6">
        <w:rPr>
          <w:sz w:val="24"/>
          <w:szCs w:val="24"/>
        </w:rPr>
        <w:t>. Все указанные документы прилагаются Участником к Предложению.</w:t>
      </w:r>
    </w:p>
    <w:p w:rsidR="00E61DF3" w:rsidRPr="006A66F6" w:rsidRDefault="001A2292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3.2.3</w:t>
      </w:r>
      <w:r w:rsidR="00E61DF3" w:rsidRPr="006A66F6">
        <w:rPr>
          <w:sz w:val="24"/>
          <w:szCs w:val="24"/>
        </w:rPr>
        <w:t xml:space="preserve">. В случае если по каким-либо причинам Участник не может </w:t>
      </w:r>
      <w:proofErr w:type="gramStart"/>
      <w:r w:rsidR="00E61DF3" w:rsidRPr="006A66F6">
        <w:rPr>
          <w:sz w:val="24"/>
          <w:szCs w:val="24"/>
        </w:rPr>
        <w:t>предоставить требуемый документ</w:t>
      </w:r>
      <w:proofErr w:type="gramEnd"/>
      <w:r w:rsidR="00E61DF3" w:rsidRPr="006A66F6">
        <w:rPr>
          <w:sz w:val="24"/>
          <w:szCs w:val="24"/>
        </w:rPr>
        <w:t>, он должен приложить составленную в произвольной форме справку</w:t>
      </w:r>
      <w:r w:rsidR="008E0ED0" w:rsidRPr="006A66F6">
        <w:rPr>
          <w:sz w:val="24"/>
          <w:szCs w:val="24"/>
        </w:rPr>
        <w:t xml:space="preserve"> (ее скан)</w:t>
      </w:r>
      <w:r w:rsidR="00E61DF3" w:rsidRPr="006A66F6">
        <w:rPr>
          <w:sz w:val="24"/>
          <w:szCs w:val="24"/>
        </w:rPr>
        <w:t>, объясняющую причину отсутствия требуемого документа, а также содержащую заверения Организатору в соответствии Участника данному требованию.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4422AF" w:rsidRPr="004422AF" w:rsidRDefault="00E61DF3" w:rsidP="004422AF">
      <w:pPr>
        <w:pStyle w:val="111"/>
        <w:pageBreakBefore w:val="0"/>
        <w:numPr>
          <w:ilvl w:val="0"/>
          <w:numId w:val="20"/>
        </w:numPr>
        <w:tabs>
          <w:tab w:val="num" w:pos="567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45" w:name="_Ref55280436"/>
      <w:bookmarkStart w:id="46" w:name="_Toc55285345"/>
      <w:bookmarkStart w:id="47" w:name="_Toc55305382"/>
      <w:bookmarkStart w:id="48" w:name="_Toc57314644"/>
      <w:bookmarkStart w:id="49" w:name="_Toc69728967"/>
      <w:bookmarkStart w:id="50" w:name="_Toc189545077"/>
      <w:bookmarkStart w:id="51" w:name="_Toc251847617"/>
      <w:bookmarkEnd w:id="31"/>
      <w:bookmarkEnd w:id="32"/>
      <w:bookmarkEnd w:id="33"/>
      <w:bookmarkEnd w:id="34"/>
      <w:bookmarkEnd w:id="35"/>
      <w:bookmarkEnd w:id="36"/>
      <w:r w:rsidRPr="004422AF">
        <w:rPr>
          <w:rFonts w:ascii="Times New Roman" w:hAnsi="Times New Roman"/>
          <w:sz w:val="24"/>
          <w:szCs w:val="24"/>
        </w:rPr>
        <w:t xml:space="preserve">Подготовка </w:t>
      </w:r>
      <w:bookmarkEnd w:id="45"/>
      <w:bookmarkEnd w:id="46"/>
      <w:bookmarkEnd w:id="47"/>
      <w:bookmarkEnd w:id="48"/>
      <w:bookmarkEnd w:id="49"/>
      <w:r w:rsidRPr="004422AF">
        <w:rPr>
          <w:rFonts w:ascii="Times New Roman" w:hAnsi="Times New Roman"/>
          <w:sz w:val="24"/>
          <w:szCs w:val="24"/>
        </w:rPr>
        <w:t>Предложений</w:t>
      </w:r>
      <w:bookmarkEnd w:id="50"/>
      <w:bookmarkEnd w:id="51"/>
    </w:p>
    <w:p w:rsidR="00E61DF3" w:rsidRPr="006A66F6" w:rsidRDefault="00E61DF3" w:rsidP="00E61DF3">
      <w:pPr>
        <w:pStyle w:val="23"/>
        <w:numPr>
          <w:ilvl w:val="1"/>
          <w:numId w:val="20"/>
        </w:numPr>
        <w:tabs>
          <w:tab w:val="num" w:pos="567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52" w:name="_Ref56229154"/>
      <w:bookmarkStart w:id="53" w:name="_Toc57314645"/>
      <w:bookmarkStart w:id="54" w:name="_Toc98253987"/>
      <w:bookmarkStart w:id="55" w:name="_Toc140817627"/>
      <w:bookmarkStart w:id="56" w:name="_Toc251847618"/>
      <w:r w:rsidRPr="006A66F6">
        <w:rPr>
          <w:rFonts w:ascii="Times New Roman" w:hAnsi="Times New Roman"/>
          <w:sz w:val="24"/>
          <w:szCs w:val="24"/>
        </w:rPr>
        <w:t xml:space="preserve">Общие требования к </w:t>
      </w:r>
      <w:bookmarkEnd w:id="52"/>
      <w:bookmarkEnd w:id="53"/>
      <w:r w:rsidRPr="006A66F6">
        <w:rPr>
          <w:rFonts w:ascii="Times New Roman" w:hAnsi="Times New Roman"/>
          <w:sz w:val="24"/>
          <w:szCs w:val="24"/>
        </w:rPr>
        <w:t>Предложению</w:t>
      </w:r>
      <w:bookmarkEnd w:id="54"/>
      <w:bookmarkEnd w:id="55"/>
      <w:bookmarkEnd w:id="56"/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57" w:name="_Ref56235235"/>
      <w:r w:rsidRPr="006A66F6">
        <w:rPr>
          <w:sz w:val="24"/>
          <w:szCs w:val="24"/>
        </w:rPr>
        <w:t>4.1.1. Участник должен подготовить Предложение, включающее:</w:t>
      </w:r>
    </w:p>
    <w:p w:rsidR="00E61DF3" w:rsidRPr="006A66F6" w:rsidRDefault="00E61DF3" w:rsidP="00E61DF3">
      <w:pPr>
        <w:pStyle w:val="aa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Письмо о подаче оферты по форме и в соответствии с инструкциями, приведенными в настоящей Документации </w:t>
      </w:r>
      <w:r w:rsidR="00456D25" w:rsidRPr="006A66F6">
        <w:rPr>
          <w:sz w:val="24"/>
          <w:szCs w:val="24"/>
        </w:rPr>
        <w:t>(Форма № 1, п.9</w:t>
      </w:r>
      <w:r w:rsidRPr="006A66F6">
        <w:rPr>
          <w:sz w:val="24"/>
          <w:szCs w:val="24"/>
        </w:rPr>
        <w:t>.1);</w:t>
      </w:r>
    </w:p>
    <w:p w:rsidR="000439AE" w:rsidRPr="000B48FD" w:rsidRDefault="00E61DF3" w:rsidP="000439AE">
      <w:pPr>
        <w:pStyle w:val="aa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sz w:val="24"/>
          <w:szCs w:val="24"/>
        </w:rPr>
      </w:pPr>
      <w:r w:rsidRPr="000B48FD">
        <w:rPr>
          <w:sz w:val="24"/>
          <w:szCs w:val="24"/>
        </w:rPr>
        <w:lastRenderedPageBreak/>
        <w:t xml:space="preserve">Коммерческое предложение по форме и в соответствии с инструкциями, приведенными в настоящей Документации </w:t>
      </w:r>
      <w:r w:rsidR="00CE7CAF" w:rsidRPr="000B48FD">
        <w:rPr>
          <w:sz w:val="24"/>
          <w:szCs w:val="24"/>
        </w:rPr>
        <w:t>(Форма №2,</w:t>
      </w:r>
      <w:r w:rsidR="003C370D" w:rsidRPr="000B48FD">
        <w:rPr>
          <w:sz w:val="24"/>
          <w:szCs w:val="24"/>
        </w:rPr>
        <w:t xml:space="preserve"> </w:t>
      </w:r>
      <w:r w:rsidR="00CE7CAF" w:rsidRPr="000B48FD">
        <w:rPr>
          <w:sz w:val="24"/>
          <w:szCs w:val="24"/>
        </w:rPr>
        <w:t>п.9.2., Приложение№2 к закупочной документации</w:t>
      </w:r>
      <w:r w:rsidRPr="000B48FD">
        <w:rPr>
          <w:sz w:val="24"/>
          <w:szCs w:val="24"/>
        </w:rPr>
        <w:t>);</w:t>
      </w:r>
    </w:p>
    <w:p w:rsidR="00E61DF3" w:rsidRPr="000B48FD" w:rsidRDefault="00E61DF3" w:rsidP="00E61DF3">
      <w:pPr>
        <w:pStyle w:val="aa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sz w:val="24"/>
          <w:szCs w:val="24"/>
        </w:rPr>
      </w:pPr>
      <w:r w:rsidRPr="000B48FD">
        <w:rPr>
          <w:sz w:val="24"/>
          <w:szCs w:val="24"/>
        </w:rPr>
        <w:t>Протокол разногласий к проекту Договора</w:t>
      </w:r>
      <w:r w:rsidR="00501F47" w:rsidRPr="000B48FD">
        <w:rPr>
          <w:sz w:val="24"/>
          <w:szCs w:val="24"/>
        </w:rPr>
        <w:t xml:space="preserve"> или основным условиям Договора</w:t>
      </w:r>
      <w:r w:rsidRPr="000B48FD">
        <w:rPr>
          <w:sz w:val="24"/>
          <w:szCs w:val="24"/>
        </w:rPr>
        <w:t xml:space="preserve"> по форме и в соответствии с инструкциями, приведенными в настоящей Документации по запросу предложений </w:t>
      </w:r>
      <w:r w:rsidR="00456D25" w:rsidRPr="000B48FD">
        <w:rPr>
          <w:sz w:val="24"/>
          <w:szCs w:val="24"/>
        </w:rPr>
        <w:t>(Форма № 3, п.9</w:t>
      </w:r>
      <w:r w:rsidRPr="000B48FD">
        <w:rPr>
          <w:sz w:val="24"/>
          <w:szCs w:val="24"/>
        </w:rPr>
        <w:t>.3);</w:t>
      </w:r>
    </w:p>
    <w:p w:rsidR="00E61DF3" w:rsidRPr="000B48FD" w:rsidRDefault="00002464" w:rsidP="00E61DF3">
      <w:pPr>
        <w:pStyle w:val="aa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sz w:val="24"/>
          <w:szCs w:val="24"/>
        </w:rPr>
      </w:pPr>
      <w:r w:rsidRPr="000B48FD">
        <w:rPr>
          <w:sz w:val="24"/>
          <w:szCs w:val="24"/>
        </w:rPr>
        <w:t>Анкету У</w:t>
      </w:r>
      <w:r w:rsidR="00E61DF3" w:rsidRPr="000B48FD">
        <w:rPr>
          <w:sz w:val="24"/>
          <w:szCs w:val="24"/>
        </w:rPr>
        <w:t>частника по форме и в соответствии с инструкциями, приведенными в настоящей Документации (Форма № 4, п.</w:t>
      </w:r>
      <w:r w:rsidR="00456D25" w:rsidRPr="000B48FD">
        <w:rPr>
          <w:sz w:val="24"/>
          <w:szCs w:val="24"/>
        </w:rPr>
        <w:t>9</w:t>
      </w:r>
      <w:r w:rsidR="00E61DF3" w:rsidRPr="000B48FD">
        <w:rPr>
          <w:sz w:val="24"/>
          <w:szCs w:val="24"/>
        </w:rPr>
        <w:t>.4);</w:t>
      </w:r>
    </w:p>
    <w:p w:rsidR="004B6DBD" w:rsidRPr="000B48FD" w:rsidRDefault="004B6DBD" w:rsidP="000E78A3">
      <w:pPr>
        <w:pStyle w:val="aa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sz w:val="24"/>
          <w:szCs w:val="24"/>
        </w:rPr>
      </w:pPr>
      <w:r w:rsidRPr="000B48FD">
        <w:rPr>
          <w:sz w:val="24"/>
          <w:szCs w:val="24"/>
        </w:rPr>
        <w:t xml:space="preserve">Сведения для оценки предложения Участника </w:t>
      </w:r>
      <w:r w:rsidR="000E78A3" w:rsidRPr="000B48FD">
        <w:rPr>
          <w:sz w:val="24"/>
          <w:szCs w:val="24"/>
        </w:rPr>
        <w:t>(</w:t>
      </w:r>
      <w:r w:rsidRPr="000B48FD">
        <w:rPr>
          <w:sz w:val="24"/>
          <w:szCs w:val="24"/>
        </w:rPr>
        <w:t>Форма №5)</w:t>
      </w:r>
    </w:p>
    <w:p w:rsidR="007D2A52" w:rsidRPr="000B48FD" w:rsidRDefault="007D2A52" w:rsidP="000E78A3">
      <w:pPr>
        <w:pStyle w:val="aa"/>
        <w:numPr>
          <w:ilvl w:val="3"/>
          <w:numId w:val="7"/>
        </w:numPr>
        <w:tabs>
          <w:tab w:val="clear" w:pos="1134"/>
          <w:tab w:val="clear" w:pos="1418"/>
          <w:tab w:val="clear" w:pos="1794"/>
          <w:tab w:val="num" w:pos="851"/>
        </w:tabs>
        <w:spacing w:line="240" w:lineRule="auto"/>
        <w:ind w:left="851" w:hanging="851"/>
        <w:rPr>
          <w:sz w:val="24"/>
          <w:szCs w:val="24"/>
        </w:rPr>
      </w:pPr>
      <w:r w:rsidRPr="000B48FD">
        <w:rPr>
          <w:sz w:val="24"/>
          <w:szCs w:val="24"/>
        </w:rPr>
        <w:t>Сведения о материально-технических ресурсах</w:t>
      </w:r>
      <w:r w:rsidR="00002464" w:rsidRPr="000B48FD">
        <w:rPr>
          <w:sz w:val="24"/>
          <w:szCs w:val="24"/>
        </w:rPr>
        <w:t xml:space="preserve"> </w:t>
      </w:r>
      <w:r w:rsidRPr="000B48FD">
        <w:rPr>
          <w:sz w:val="24"/>
          <w:szCs w:val="24"/>
        </w:rPr>
        <w:t>(</w:t>
      </w:r>
      <w:r w:rsidR="000439AE" w:rsidRPr="000B48FD">
        <w:rPr>
          <w:sz w:val="24"/>
          <w:szCs w:val="24"/>
        </w:rPr>
        <w:t>Приложение №3 к закупочной документации</w:t>
      </w:r>
      <w:r w:rsidRPr="000B48FD">
        <w:rPr>
          <w:sz w:val="24"/>
          <w:szCs w:val="24"/>
        </w:rPr>
        <w:t>);</w:t>
      </w:r>
    </w:p>
    <w:p w:rsidR="00FF3156" w:rsidRPr="000B48FD" w:rsidRDefault="00FF3156" w:rsidP="000E78A3">
      <w:pPr>
        <w:pStyle w:val="aa"/>
        <w:numPr>
          <w:ilvl w:val="3"/>
          <w:numId w:val="7"/>
        </w:numPr>
        <w:tabs>
          <w:tab w:val="clear" w:pos="1134"/>
          <w:tab w:val="clear" w:pos="1418"/>
          <w:tab w:val="clear" w:pos="1794"/>
          <w:tab w:val="num" w:pos="851"/>
        </w:tabs>
        <w:spacing w:line="240" w:lineRule="auto"/>
        <w:ind w:left="851" w:hanging="851"/>
        <w:rPr>
          <w:sz w:val="24"/>
          <w:szCs w:val="24"/>
        </w:rPr>
      </w:pPr>
      <w:r w:rsidRPr="000B48FD">
        <w:rPr>
          <w:sz w:val="24"/>
          <w:szCs w:val="24"/>
        </w:rPr>
        <w:t>Описание опыта (Приложение №4 к закупочной документации)</w:t>
      </w:r>
    </w:p>
    <w:p w:rsidR="007D2A52" w:rsidRPr="000B48FD" w:rsidRDefault="007D2A52" w:rsidP="000E78A3">
      <w:pPr>
        <w:pStyle w:val="aa"/>
        <w:numPr>
          <w:ilvl w:val="3"/>
          <w:numId w:val="7"/>
        </w:numPr>
        <w:tabs>
          <w:tab w:val="clear" w:pos="1134"/>
          <w:tab w:val="clear" w:pos="1418"/>
          <w:tab w:val="clear" w:pos="1794"/>
          <w:tab w:val="num" w:pos="851"/>
        </w:tabs>
        <w:spacing w:line="240" w:lineRule="auto"/>
        <w:ind w:left="851" w:hanging="851"/>
        <w:rPr>
          <w:sz w:val="24"/>
          <w:szCs w:val="24"/>
        </w:rPr>
      </w:pPr>
      <w:r w:rsidRPr="000B48FD">
        <w:rPr>
          <w:sz w:val="24"/>
          <w:szCs w:val="24"/>
        </w:rPr>
        <w:t xml:space="preserve">Гарантийное письмо (в свободной форме за подписью ответственного лица и печатью организации) о возможности осуществлении подачи автотранспорта в течение </w:t>
      </w:r>
      <w:r w:rsidR="006D058D" w:rsidRPr="000B48FD">
        <w:rPr>
          <w:sz w:val="24"/>
          <w:szCs w:val="24"/>
        </w:rPr>
        <w:t>суток (24 часа)</w:t>
      </w:r>
      <w:r w:rsidRPr="000B48FD">
        <w:rPr>
          <w:sz w:val="24"/>
          <w:szCs w:val="24"/>
        </w:rPr>
        <w:t xml:space="preserve"> с момента получения заявки на подачу автотранспорта; </w:t>
      </w:r>
    </w:p>
    <w:p w:rsidR="00002464" w:rsidRPr="000B48FD" w:rsidRDefault="00002464" w:rsidP="000E78A3">
      <w:pPr>
        <w:pStyle w:val="aa"/>
        <w:numPr>
          <w:ilvl w:val="3"/>
          <w:numId w:val="7"/>
        </w:numPr>
        <w:tabs>
          <w:tab w:val="clear" w:pos="1134"/>
          <w:tab w:val="clear" w:pos="1418"/>
          <w:tab w:val="clear" w:pos="1794"/>
          <w:tab w:val="num" w:pos="851"/>
        </w:tabs>
        <w:spacing w:line="240" w:lineRule="auto"/>
        <w:ind w:left="851" w:hanging="851"/>
        <w:rPr>
          <w:sz w:val="24"/>
          <w:szCs w:val="24"/>
        </w:rPr>
      </w:pPr>
      <w:r w:rsidRPr="000B48FD">
        <w:rPr>
          <w:sz w:val="24"/>
          <w:szCs w:val="24"/>
        </w:rPr>
        <w:t>Гарантийное письмо (в свободной форме за подписью ответственного лица и печатью организации) о наличии диспетчерской службы и системы контроля местоположения автотранспорта;</w:t>
      </w:r>
    </w:p>
    <w:p w:rsidR="00002464" w:rsidRPr="000B48FD" w:rsidRDefault="00002464" w:rsidP="00002464">
      <w:pPr>
        <w:pStyle w:val="aa"/>
        <w:numPr>
          <w:ilvl w:val="3"/>
          <w:numId w:val="7"/>
        </w:numPr>
        <w:tabs>
          <w:tab w:val="clear" w:pos="1134"/>
          <w:tab w:val="clear" w:pos="1418"/>
          <w:tab w:val="clear" w:pos="1794"/>
          <w:tab w:val="num" w:pos="851"/>
        </w:tabs>
        <w:spacing w:line="240" w:lineRule="auto"/>
        <w:ind w:left="851" w:hanging="851"/>
        <w:rPr>
          <w:sz w:val="24"/>
          <w:szCs w:val="24"/>
        </w:rPr>
      </w:pPr>
      <w:r w:rsidRPr="000B48FD">
        <w:rPr>
          <w:sz w:val="24"/>
          <w:szCs w:val="24"/>
        </w:rPr>
        <w:t>Иные сведения, характеризующие Участника;</w:t>
      </w:r>
    </w:p>
    <w:p w:rsidR="00E61DF3" w:rsidRPr="000B48FD" w:rsidRDefault="00E61DF3" w:rsidP="00E61DF3">
      <w:pPr>
        <w:pStyle w:val="aa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sz w:val="24"/>
          <w:szCs w:val="24"/>
        </w:rPr>
      </w:pPr>
      <w:r w:rsidRPr="000B48FD">
        <w:rPr>
          <w:sz w:val="24"/>
          <w:szCs w:val="24"/>
        </w:rPr>
        <w:t>Документы, подтверждающие соответствие Участника требован</w:t>
      </w:r>
      <w:r w:rsidR="00501F47" w:rsidRPr="000B48FD">
        <w:rPr>
          <w:sz w:val="24"/>
          <w:szCs w:val="24"/>
        </w:rPr>
        <w:t>иям настоящей Документации (п.3</w:t>
      </w:r>
      <w:r w:rsidRPr="000B48FD">
        <w:rPr>
          <w:sz w:val="24"/>
          <w:szCs w:val="24"/>
        </w:rPr>
        <w:t>)</w:t>
      </w:r>
      <w:bookmarkEnd w:id="57"/>
      <w:r w:rsidR="004C1FFC" w:rsidRPr="000B48FD">
        <w:rPr>
          <w:sz w:val="24"/>
          <w:szCs w:val="24"/>
        </w:rPr>
        <w:t>,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58" w:name="_Ref56240821"/>
      <w:r w:rsidRPr="000B48FD">
        <w:rPr>
          <w:sz w:val="24"/>
          <w:szCs w:val="24"/>
        </w:rPr>
        <w:t xml:space="preserve">4.1.2. Участник имеет право подать только одно Предложение. В случае нарушения этого </w:t>
      </w:r>
      <w:r w:rsidRPr="006A66F6">
        <w:rPr>
          <w:sz w:val="24"/>
          <w:szCs w:val="24"/>
        </w:rPr>
        <w:t>требования все Предложения такого Участника отклоняются без рассмотрения по существу.</w:t>
      </w:r>
      <w:bookmarkEnd w:id="58"/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59" w:name="_Ref55279015"/>
      <w:bookmarkStart w:id="60" w:name="_Ref55279017"/>
      <w:r w:rsidRPr="006A66F6">
        <w:rPr>
          <w:sz w:val="24"/>
          <w:szCs w:val="24"/>
        </w:rPr>
        <w:t xml:space="preserve">4.1.3. 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</w:t>
      </w:r>
      <w:proofErr w:type="gramStart"/>
      <w:r w:rsidRPr="006A66F6">
        <w:rPr>
          <w:sz w:val="24"/>
          <w:szCs w:val="24"/>
        </w:rPr>
        <w:t>образом</w:t>
      </w:r>
      <w:proofErr w:type="gramEnd"/>
      <w:r w:rsidRPr="006A66F6">
        <w:rPr>
          <w:sz w:val="24"/>
          <w:szCs w:val="24"/>
        </w:rPr>
        <w:t xml:space="preserve"> уполномоченным им лицом на основании доверенности. В последнем случае оригинал</w:t>
      </w:r>
      <w:r w:rsidR="008E0ED0" w:rsidRPr="006A66F6">
        <w:rPr>
          <w:sz w:val="24"/>
          <w:szCs w:val="24"/>
        </w:rPr>
        <w:t xml:space="preserve"> (его скан-копия)</w:t>
      </w:r>
      <w:r w:rsidRPr="006A66F6">
        <w:rPr>
          <w:sz w:val="24"/>
          <w:szCs w:val="24"/>
        </w:rPr>
        <w:t xml:space="preserve"> доверенности прикладывается к Предложению.</w:t>
      </w:r>
      <w:bookmarkEnd w:id="59"/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4.1.4. Каждый документ, входящий в Предложение, должен быть скреплен печатью Участника.</w:t>
      </w:r>
      <w:bookmarkEnd w:id="60"/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4.1.5. Требования пунктов 4.1.3. и 4.1.4. не распространяются на нотариально заверенные копии документов или документы, переплетенные типографским способом.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61" w:name="_Ref56220439"/>
      <w:bookmarkStart w:id="62" w:name="_Ref56233643"/>
      <w:bookmarkStart w:id="63" w:name="_Ref56235653"/>
      <w:bookmarkStart w:id="64" w:name="_Toc57314646"/>
      <w:r w:rsidRPr="006A66F6">
        <w:rPr>
          <w:sz w:val="24"/>
          <w:szCs w:val="24"/>
        </w:rPr>
        <w:t xml:space="preserve">4.1.6. Документы (листы и информационные конверты), входящие в Предложение, должны быть скреплены или упакованы таким образом, чтобы исключить случайное выпадение или перемещение страниц и информационных конвертов. 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4.1.7. </w:t>
      </w:r>
      <w:bookmarkEnd w:id="61"/>
      <w:r w:rsidRPr="006A66F6">
        <w:rPr>
          <w:sz w:val="24"/>
          <w:szCs w:val="24"/>
        </w:rPr>
        <w:t xml:space="preserve"> Никакие исправления в тексте Предложения не имеют силу, за исключением тех случаев, когда эти исправления заверены рукописной надписью «</w:t>
      </w:r>
      <w:proofErr w:type="gramStart"/>
      <w:r w:rsidRPr="006A66F6">
        <w:rPr>
          <w:sz w:val="24"/>
          <w:szCs w:val="24"/>
        </w:rPr>
        <w:t>исправленному</w:t>
      </w:r>
      <w:proofErr w:type="gramEnd"/>
      <w:r w:rsidRPr="006A66F6">
        <w:rPr>
          <w:sz w:val="24"/>
          <w:szCs w:val="24"/>
        </w:rPr>
        <w:t xml:space="preserve"> верить» и собственноручной подписью уполномоченного лица, расположенной рядом с каждым исправлением.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Default="00E61DF3" w:rsidP="00E61DF3">
      <w:pPr>
        <w:pStyle w:val="23"/>
        <w:numPr>
          <w:ilvl w:val="1"/>
          <w:numId w:val="20"/>
        </w:numPr>
        <w:tabs>
          <w:tab w:val="num" w:pos="567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65" w:name="_Toc57314647"/>
      <w:bookmarkStart w:id="66" w:name="_Toc98253989"/>
      <w:bookmarkStart w:id="67" w:name="_Toc140817628"/>
      <w:bookmarkStart w:id="68" w:name="_Toc251847619"/>
      <w:bookmarkEnd w:id="62"/>
      <w:bookmarkEnd w:id="63"/>
      <w:bookmarkEnd w:id="64"/>
      <w:r w:rsidRPr="006A66F6">
        <w:rPr>
          <w:rFonts w:ascii="Times New Roman" w:hAnsi="Times New Roman"/>
          <w:sz w:val="24"/>
          <w:szCs w:val="24"/>
        </w:rPr>
        <w:t xml:space="preserve">Требования к языку </w:t>
      </w:r>
      <w:bookmarkEnd w:id="65"/>
      <w:r w:rsidRPr="006A66F6">
        <w:rPr>
          <w:rFonts w:ascii="Times New Roman" w:hAnsi="Times New Roman"/>
          <w:sz w:val="24"/>
          <w:szCs w:val="24"/>
        </w:rPr>
        <w:t>Предложения</w:t>
      </w:r>
      <w:bookmarkEnd w:id="66"/>
      <w:bookmarkEnd w:id="67"/>
      <w:bookmarkEnd w:id="68"/>
    </w:p>
    <w:p w:rsidR="004422AF" w:rsidRPr="006A66F6" w:rsidRDefault="004422AF" w:rsidP="004422AF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69" w:name="_Toc57314648"/>
      <w:r w:rsidRPr="006A66F6">
        <w:rPr>
          <w:sz w:val="24"/>
          <w:szCs w:val="24"/>
        </w:rPr>
        <w:t>Все документы, входящие в Предложение, должны быть подготовлены на русском языке за исключением нижеследующего.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– апостилированный). При выявлении расхождений между русским переводом и оригиналом документа на ином языке Организатор будет принимать решение на основании перевода.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lastRenderedPageBreak/>
        <w:t>Организатор вправе не рассматривать документы, не переведенные на русский язык.</w:t>
      </w:r>
      <w:bookmarkStart w:id="70" w:name="_Hlt40850038"/>
      <w:bookmarkEnd w:id="70"/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Default="00E61DF3" w:rsidP="00E61DF3">
      <w:pPr>
        <w:pStyle w:val="23"/>
        <w:numPr>
          <w:ilvl w:val="1"/>
          <w:numId w:val="20"/>
        </w:numPr>
        <w:tabs>
          <w:tab w:val="num" w:pos="567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71" w:name="_Toc57314653"/>
      <w:bookmarkStart w:id="72" w:name="_Toc98253991"/>
      <w:bookmarkStart w:id="73" w:name="_Toc140817629"/>
      <w:bookmarkStart w:id="74" w:name="_Toc251847620"/>
      <w:bookmarkEnd w:id="69"/>
      <w:r w:rsidRPr="006A66F6">
        <w:rPr>
          <w:rFonts w:ascii="Times New Roman" w:hAnsi="Times New Roman"/>
          <w:sz w:val="24"/>
          <w:szCs w:val="24"/>
        </w:rPr>
        <w:t xml:space="preserve">Разъяснение </w:t>
      </w:r>
      <w:bookmarkEnd w:id="71"/>
      <w:r w:rsidRPr="006A66F6">
        <w:rPr>
          <w:rFonts w:ascii="Times New Roman" w:hAnsi="Times New Roman"/>
          <w:sz w:val="24"/>
          <w:szCs w:val="24"/>
        </w:rPr>
        <w:t>закупочной Документации</w:t>
      </w:r>
      <w:bookmarkEnd w:id="72"/>
      <w:bookmarkEnd w:id="73"/>
      <w:bookmarkEnd w:id="74"/>
    </w:p>
    <w:p w:rsidR="004422AF" w:rsidRPr="006A66F6" w:rsidRDefault="004422AF" w:rsidP="004422AF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Участники вправе обратиться к Организатору за разъяснениями настоящей закупочной Документации. Запросы на разъяснение Документации по запросу предложений должны подаваться в письменной форме</w:t>
      </w:r>
      <w:r w:rsidR="005461E0" w:rsidRPr="006A66F6">
        <w:rPr>
          <w:sz w:val="24"/>
          <w:szCs w:val="24"/>
        </w:rPr>
        <w:t xml:space="preserve">, либо в электронной форме в виде </w:t>
      </w:r>
      <w:proofErr w:type="gramStart"/>
      <w:r w:rsidR="005461E0" w:rsidRPr="006A66F6">
        <w:rPr>
          <w:sz w:val="24"/>
          <w:szCs w:val="24"/>
        </w:rPr>
        <w:t>скан-копии</w:t>
      </w:r>
      <w:proofErr w:type="gramEnd"/>
      <w:r w:rsidR="005461E0" w:rsidRPr="006A66F6">
        <w:rPr>
          <w:sz w:val="24"/>
          <w:szCs w:val="24"/>
        </w:rPr>
        <w:t xml:space="preserve"> письма, </w:t>
      </w:r>
      <w:r w:rsidRPr="006A66F6">
        <w:rPr>
          <w:sz w:val="24"/>
          <w:szCs w:val="24"/>
        </w:rPr>
        <w:t>за подписью руководителя организации или иного ответственного лица Участника.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Организатор в разумный срок ответит на любой вопрос, который он получит не позднее, чем за 2 дня до истечения срока подачи Предложений (п.1.</w:t>
      </w:r>
      <w:r w:rsidR="009C3B76">
        <w:rPr>
          <w:sz w:val="24"/>
          <w:szCs w:val="24"/>
        </w:rPr>
        <w:t>3</w:t>
      </w:r>
      <w:r w:rsidRPr="006A66F6">
        <w:rPr>
          <w:sz w:val="24"/>
          <w:szCs w:val="24"/>
        </w:rPr>
        <w:t>). Если, по мнению Организатора, ответ на данный вопрос будет интересен всем Участникам, копия ответа (без указания источника запроса) будет направлена всем Участникам, официально получившим настоящую Документацию.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Default="00E61DF3" w:rsidP="00E61DF3">
      <w:pPr>
        <w:pStyle w:val="23"/>
        <w:numPr>
          <w:ilvl w:val="1"/>
          <w:numId w:val="20"/>
        </w:numPr>
        <w:tabs>
          <w:tab w:val="num" w:pos="567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75" w:name="_Ref86823116"/>
      <w:bookmarkStart w:id="76" w:name="_Toc90385058"/>
      <w:bookmarkStart w:id="77" w:name="_Toc98253992"/>
      <w:bookmarkStart w:id="78" w:name="_Toc140817630"/>
      <w:bookmarkStart w:id="79" w:name="_Toc251847621"/>
      <w:r w:rsidRPr="006A66F6">
        <w:rPr>
          <w:rFonts w:ascii="Times New Roman" w:hAnsi="Times New Roman"/>
          <w:sz w:val="24"/>
          <w:szCs w:val="24"/>
        </w:rPr>
        <w:t xml:space="preserve">Продление срока окончания приема </w:t>
      </w:r>
      <w:bookmarkEnd w:id="75"/>
      <w:bookmarkEnd w:id="76"/>
      <w:r w:rsidRPr="006A66F6">
        <w:rPr>
          <w:rFonts w:ascii="Times New Roman" w:hAnsi="Times New Roman"/>
          <w:sz w:val="24"/>
          <w:szCs w:val="24"/>
        </w:rPr>
        <w:t>Предложений</w:t>
      </w:r>
      <w:bookmarkEnd w:id="77"/>
      <w:bookmarkEnd w:id="78"/>
      <w:bookmarkEnd w:id="79"/>
    </w:p>
    <w:p w:rsidR="004422AF" w:rsidRPr="006A66F6" w:rsidRDefault="004422AF" w:rsidP="004422AF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При необходимости Организатор имеет право продлевать срок окончания приема Предложений, установленный в п.1.</w:t>
      </w:r>
      <w:r w:rsidR="009C3B76">
        <w:rPr>
          <w:sz w:val="24"/>
          <w:szCs w:val="24"/>
        </w:rPr>
        <w:t>3</w:t>
      </w:r>
      <w:r w:rsidRPr="006A66F6">
        <w:rPr>
          <w:sz w:val="24"/>
          <w:szCs w:val="24"/>
        </w:rPr>
        <w:t>, с уведомлением всех участников.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Все Участники, официально получившие настоящую Документацию, незамедлительно уведомляются об этом с использованием средств оперативной связи (телефон, факс, электронная почта).</w:t>
      </w:r>
      <w:bookmarkStart w:id="80" w:name="_Toc189545079"/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E61DF3" w:rsidRDefault="00E61DF3" w:rsidP="00E61DF3">
      <w:pPr>
        <w:pStyle w:val="111"/>
        <w:pageBreakBefore w:val="0"/>
        <w:numPr>
          <w:ilvl w:val="0"/>
          <w:numId w:val="2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81" w:name="_Toc251847622"/>
      <w:r w:rsidRPr="006A66F6">
        <w:rPr>
          <w:rFonts w:ascii="Times New Roman" w:hAnsi="Times New Roman"/>
          <w:sz w:val="24"/>
          <w:szCs w:val="24"/>
        </w:rPr>
        <w:t>Подача предложений и их прием</w:t>
      </w:r>
      <w:bookmarkEnd w:id="81"/>
    </w:p>
    <w:p w:rsidR="00A477F5" w:rsidRPr="002F2CDB" w:rsidRDefault="00E52D78" w:rsidP="00A477F5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  <w:bookmarkStart w:id="82" w:name="_Ref56221287"/>
      <w:r w:rsidRPr="006A66F6">
        <w:rPr>
          <w:sz w:val="24"/>
          <w:szCs w:val="24"/>
        </w:rPr>
        <w:t>Участники подают свои предложения через ЭТП, официальную электронную почту или запечатывают во внешний конверт с оригиналом Предложения</w:t>
      </w:r>
      <w:r w:rsidR="00DA3E36" w:rsidRPr="006A66F6">
        <w:rPr>
          <w:sz w:val="24"/>
          <w:szCs w:val="24"/>
        </w:rPr>
        <w:t xml:space="preserve"> и обеспечивают доставку</w:t>
      </w:r>
      <w:r w:rsidRPr="006A66F6">
        <w:rPr>
          <w:sz w:val="24"/>
          <w:szCs w:val="24"/>
        </w:rPr>
        <w:t xml:space="preserve"> </w:t>
      </w:r>
      <w:r w:rsidR="00A477F5" w:rsidRPr="006A66F6">
        <w:rPr>
          <w:sz w:val="24"/>
          <w:szCs w:val="24"/>
        </w:rPr>
        <w:t>по месту нахождения Организатора:</w:t>
      </w:r>
      <w:r w:rsidR="002F2CDB" w:rsidRPr="002F2CDB">
        <w:rPr>
          <w:b/>
          <w:sz w:val="24"/>
          <w:szCs w:val="24"/>
        </w:rPr>
        <w:t>124460, г. Москва, г. Зеленоград, проезд 4801, дом 7 стр.1</w:t>
      </w:r>
      <w:r w:rsidR="00A477F5" w:rsidRPr="002F2CDB">
        <w:rPr>
          <w:b/>
          <w:sz w:val="24"/>
          <w:szCs w:val="24"/>
        </w:rPr>
        <w:t xml:space="preserve">.  </w:t>
      </w:r>
    </w:p>
    <w:p w:rsidR="00A477F5" w:rsidRPr="006A66F6" w:rsidRDefault="00A477F5" w:rsidP="00A477F5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доставки.</w:t>
      </w:r>
      <w:bookmarkEnd w:id="82"/>
    </w:p>
    <w:p w:rsidR="00A477F5" w:rsidRPr="006A66F6" w:rsidRDefault="00A477F5" w:rsidP="00A477F5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Организатор выдает расписку лицу, доставившему конве</w:t>
      </w:r>
      <w:proofErr w:type="gramStart"/>
      <w:r w:rsidRPr="006A66F6">
        <w:rPr>
          <w:sz w:val="24"/>
          <w:szCs w:val="24"/>
        </w:rPr>
        <w:t>рт с Пр</w:t>
      </w:r>
      <w:proofErr w:type="gramEnd"/>
      <w:r w:rsidRPr="006A66F6">
        <w:rPr>
          <w:sz w:val="24"/>
          <w:szCs w:val="24"/>
        </w:rPr>
        <w:t>едложением, о его получении, с указанием времени получения.</w:t>
      </w:r>
    </w:p>
    <w:p w:rsidR="00A477F5" w:rsidRPr="006A66F6" w:rsidRDefault="00A477F5" w:rsidP="00A477F5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A477F5" w:rsidRPr="006A66F6" w:rsidRDefault="00A477F5" w:rsidP="00A477F5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6A66F6">
        <w:rPr>
          <w:b/>
          <w:sz w:val="24"/>
          <w:szCs w:val="24"/>
        </w:rPr>
        <w:t>Внешний конве</w:t>
      </w:r>
      <w:proofErr w:type="gramStart"/>
      <w:r w:rsidRPr="006A66F6">
        <w:rPr>
          <w:b/>
          <w:sz w:val="24"/>
          <w:szCs w:val="24"/>
        </w:rPr>
        <w:t>рт с Пр</w:t>
      </w:r>
      <w:proofErr w:type="gramEnd"/>
      <w:r w:rsidRPr="006A66F6">
        <w:rPr>
          <w:b/>
          <w:sz w:val="24"/>
          <w:szCs w:val="24"/>
        </w:rPr>
        <w:t>едложением должен содержать следующую информацию:</w:t>
      </w:r>
    </w:p>
    <w:p w:rsidR="00A477F5" w:rsidRPr="006A66F6" w:rsidRDefault="00A477F5" w:rsidP="00A477F5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tbl>
      <w:tblPr>
        <w:tblW w:w="10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00"/>
        <w:gridCol w:w="4678"/>
      </w:tblGrid>
      <w:tr w:rsidR="00A477F5" w:rsidRPr="006A66F6" w:rsidTr="005863BF">
        <w:trPr>
          <w:jc w:val="center"/>
        </w:trPr>
        <w:tc>
          <w:tcPr>
            <w:tcW w:w="5400" w:type="dxa"/>
          </w:tcPr>
          <w:p w:rsidR="00A477F5" w:rsidRPr="006A66F6" w:rsidRDefault="00A477F5" w:rsidP="005863BF">
            <w:pPr>
              <w:tabs>
                <w:tab w:val="num" w:pos="0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6A66F6">
              <w:rPr>
                <w:sz w:val="20"/>
                <w:szCs w:val="20"/>
              </w:rPr>
              <w:t>___________________________________</w:t>
            </w:r>
          </w:p>
          <w:p w:rsidR="00A477F5" w:rsidRPr="006A66F6" w:rsidRDefault="00A477F5" w:rsidP="005863BF">
            <w:pPr>
              <w:tabs>
                <w:tab w:val="num" w:pos="0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6A66F6">
              <w:rPr>
                <w:sz w:val="20"/>
                <w:szCs w:val="20"/>
              </w:rPr>
              <w:t>___________________________________</w:t>
            </w:r>
          </w:p>
          <w:p w:rsidR="00A477F5" w:rsidRPr="006A66F6" w:rsidRDefault="00A477F5" w:rsidP="005863BF">
            <w:pPr>
              <w:tabs>
                <w:tab w:val="num" w:pos="0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6A66F6">
              <w:rPr>
                <w:sz w:val="20"/>
                <w:szCs w:val="20"/>
              </w:rPr>
              <w:t>[наименование, адрес Организатора]</w:t>
            </w:r>
          </w:p>
          <w:p w:rsidR="00A477F5" w:rsidRPr="006A66F6" w:rsidRDefault="00A477F5" w:rsidP="005863BF">
            <w:pPr>
              <w:tabs>
                <w:tab w:val="num" w:pos="0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A477F5" w:rsidRPr="006A66F6" w:rsidRDefault="00A477F5" w:rsidP="005863BF">
            <w:pPr>
              <w:tabs>
                <w:tab w:val="num" w:pos="0"/>
              </w:tabs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6A66F6">
              <w:rPr>
                <w:sz w:val="20"/>
                <w:szCs w:val="20"/>
              </w:rPr>
              <w:t xml:space="preserve"> </w:t>
            </w:r>
          </w:p>
          <w:p w:rsidR="00A477F5" w:rsidRPr="006A66F6" w:rsidRDefault="00A477F5" w:rsidP="005863BF">
            <w:pPr>
              <w:tabs>
                <w:tab w:val="num" w:pos="0"/>
              </w:tabs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6A66F6">
              <w:rPr>
                <w:sz w:val="20"/>
                <w:szCs w:val="20"/>
              </w:rPr>
              <w:t>для ____________________________________</w:t>
            </w:r>
          </w:p>
          <w:p w:rsidR="00A477F5" w:rsidRPr="006A66F6" w:rsidRDefault="00A477F5" w:rsidP="004C4C0B">
            <w:pPr>
              <w:tabs>
                <w:tab w:val="num" w:pos="0"/>
              </w:tabs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6A66F6">
              <w:rPr>
                <w:sz w:val="20"/>
                <w:szCs w:val="20"/>
              </w:rPr>
              <w:t xml:space="preserve">[ФИО контактного лица, указанного в </w:t>
            </w:r>
            <w:r w:rsidR="004C4C0B" w:rsidRPr="00570501">
              <w:rPr>
                <w:sz w:val="20"/>
                <w:szCs w:val="20"/>
              </w:rPr>
              <w:t>Уведомлении</w:t>
            </w:r>
            <w:r w:rsidRPr="00570501">
              <w:rPr>
                <w:sz w:val="20"/>
                <w:szCs w:val="20"/>
              </w:rPr>
              <w:t>]</w:t>
            </w:r>
          </w:p>
        </w:tc>
      </w:tr>
      <w:tr w:rsidR="00A477F5" w:rsidRPr="006A66F6" w:rsidTr="005863BF">
        <w:trPr>
          <w:jc w:val="center"/>
        </w:trPr>
        <w:tc>
          <w:tcPr>
            <w:tcW w:w="10078" w:type="dxa"/>
            <w:gridSpan w:val="2"/>
          </w:tcPr>
          <w:p w:rsidR="00A477F5" w:rsidRPr="006A66F6" w:rsidRDefault="00A477F5" w:rsidP="005863BF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66F6">
              <w:rPr>
                <w:b/>
                <w:sz w:val="20"/>
                <w:szCs w:val="20"/>
              </w:rPr>
              <w:t xml:space="preserve">НЕ ВСКРЫВАТЬ ДО «__»_______201_г. </w:t>
            </w:r>
            <w:r w:rsidRPr="006A66F6">
              <w:rPr>
                <w:sz w:val="20"/>
                <w:szCs w:val="20"/>
              </w:rPr>
              <w:t>(указать крайнюю дату подачи предложений)</w:t>
            </w:r>
          </w:p>
          <w:p w:rsidR="00A477F5" w:rsidRPr="006A66F6" w:rsidRDefault="00A477F5" w:rsidP="005863BF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A66F6">
              <w:rPr>
                <w:b/>
                <w:sz w:val="20"/>
                <w:szCs w:val="20"/>
              </w:rPr>
              <w:t>ВСКРЫТЬ НА ЗАСЕДАНИИ ЗАКУПОЧНОЙ КОМИССИИ</w:t>
            </w:r>
          </w:p>
          <w:p w:rsidR="00A477F5" w:rsidRPr="006A66F6" w:rsidRDefault="00A477F5" w:rsidP="005863BF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477F5" w:rsidRPr="006A66F6" w:rsidTr="005863BF">
        <w:trPr>
          <w:trHeight w:val="1035"/>
          <w:jc w:val="center"/>
        </w:trPr>
        <w:tc>
          <w:tcPr>
            <w:tcW w:w="10078" w:type="dxa"/>
            <w:gridSpan w:val="2"/>
          </w:tcPr>
          <w:p w:rsidR="00A477F5" w:rsidRPr="006A66F6" w:rsidRDefault="00A477F5" w:rsidP="005863BF">
            <w:pPr>
              <w:tabs>
                <w:tab w:val="num" w:pos="0"/>
              </w:tabs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6A66F6">
              <w:rPr>
                <w:b/>
                <w:sz w:val="20"/>
                <w:szCs w:val="20"/>
              </w:rPr>
              <w:t xml:space="preserve">На участие </w:t>
            </w:r>
            <w:proofErr w:type="gramStart"/>
            <w:r w:rsidRPr="006A66F6">
              <w:rPr>
                <w:b/>
                <w:sz w:val="20"/>
                <w:szCs w:val="20"/>
              </w:rPr>
              <w:t>в</w:t>
            </w:r>
            <w:proofErr w:type="gramEnd"/>
            <w:r w:rsidRPr="006A66F6">
              <w:rPr>
                <w:b/>
                <w:sz w:val="20"/>
                <w:szCs w:val="20"/>
              </w:rPr>
              <w:t xml:space="preserve">: </w:t>
            </w:r>
            <w:r w:rsidRPr="006A66F6">
              <w:rPr>
                <w:sz w:val="20"/>
                <w:szCs w:val="20"/>
              </w:rPr>
              <w:t>__________________________________________________________________________</w:t>
            </w:r>
          </w:p>
          <w:p w:rsidR="00A477F5" w:rsidRPr="006A66F6" w:rsidRDefault="00A477F5" w:rsidP="005863BF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66F6">
              <w:rPr>
                <w:sz w:val="20"/>
                <w:szCs w:val="20"/>
              </w:rPr>
              <w:t>[Наименование закупочной процедуры и предмета закупки как звучит в Уведомлении]</w:t>
            </w:r>
          </w:p>
        </w:tc>
      </w:tr>
      <w:tr w:rsidR="00A477F5" w:rsidRPr="006A66F6" w:rsidTr="005863BF">
        <w:trPr>
          <w:trHeight w:val="504"/>
          <w:jc w:val="center"/>
        </w:trPr>
        <w:tc>
          <w:tcPr>
            <w:tcW w:w="10078" w:type="dxa"/>
            <w:gridSpan w:val="2"/>
          </w:tcPr>
          <w:p w:rsidR="00A477F5" w:rsidRPr="006A66F6" w:rsidRDefault="00A477F5" w:rsidP="005863BF">
            <w:pPr>
              <w:tabs>
                <w:tab w:val="num" w:pos="0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A477F5" w:rsidRPr="006A66F6" w:rsidTr="005863BF">
        <w:trPr>
          <w:trHeight w:val="384"/>
          <w:jc w:val="center"/>
        </w:trPr>
        <w:tc>
          <w:tcPr>
            <w:tcW w:w="10078" w:type="dxa"/>
            <w:gridSpan w:val="2"/>
          </w:tcPr>
          <w:p w:rsidR="00A477F5" w:rsidRPr="006A66F6" w:rsidRDefault="00A477F5" w:rsidP="005863BF">
            <w:pPr>
              <w:tabs>
                <w:tab w:val="num" w:pos="0"/>
              </w:tabs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6A66F6">
              <w:rPr>
                <w:b/>
                <w:sz w:val="20"/>
                <w:szCs w:val="20"/>
              </w:rPr>
              <w:t>Предложение поступило:  дата  «___» _______ 201   г.</w:t>
            </w:r>
          </w:p>
        </w:tc>
      </w:tr>
      <w:tr w:rsidR="00A477F5" w:rsidRPr="006A66F6" w:rsidTr="005863BF">
        <w:trPr>
          <w:jc w:val="center"/>
        </w:trPr>
        <w:tc>
          <w:tcPr>
            <w:tcW w:w="10078" w:type="dxa"/>
            <w:gridSpan w:val="2"/>
          </w:tcPr>
          <w:p w:rsidR="00A477F5" w:rsidRPr="006A66F6" w:rsidRDefault="00A477F5" w:rsidP="005863BF">
            <w:pPr>
              <w:tabs>
                <w:tab w:val="num" w:pos="0"/>
              </w:tabs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6A66F6">
              <w:rPr>
                <w:sz w:val="20"/>
                <w:szCs w:val="20"/>
              </w:rPr>
              <w:t>Время ____ час</w:t>
            </w:r>
            <w:proofErr w:type="gramStart"/>
            <w:r w:rsidRPr="006A66F6">
              <w:rPr>
                <w:sz w:val="20"/>
                <w:szCs w:val="20"/>
              </w:rPr>
              <w:t>.</w:t>
            </w:r>
            <w:proofErr w:type="gramEnd"/>
            <w:r w:rsidRPr="006A66F6">
              <w:rPr>
                <w:sz w:val="20"/>
                <w:szCs w:val="20"/>
              </w:rPr>
              <w:t xml:space="preserve"> _____ </w:t>
            </w:r>
            <w:proofErr w:type="gramStart"/>
            <w:r w:rsidRPr="006A66F6">
              <w:rPr>
                <w:sz w:val="20"/>
                <w:szCs w:val="20"/>
              </w:rPr>
              <w:t>м</w:t>
            </w:r>
            <w:proofErr w:type="gramEnd"/>
            <w:r w:rsidRPr="006A66F6">
              <w:rPr>
                <w:sz w:val="20"/>
                <w:szCs w:val="20"/>
              </w:rPr>
              <w:t xml:space="preserve">ин. </w:t>
            </w:r>
          </w:p>
        </w:tc>
      </w:tr>
      <w:tr w:rsidR="00A477F5" w:rsidRPr="006A66F6" w:rsidTr="005863BF">
        <w:trPr>
          <w:jc w:val="center"/>
        </w:trPr>
        <w:tc>
          <w:tcPr>
            <w:tcW w:w="10078" w:type="dxa"/>
            <w:gridSpan w:val="2"/>
          </w:tcPr>
          <w:p w:rsidR="00A477F5" w:rsidRPr="006A66F6" w:rsidRDefault="00A477F5" w:rsidP="005863BF">
            <w:pPr>
              <w:tabs>
                <w:tab w:val="num" w:pos="0"/>
              </w:tabs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6A66F6">
              <w:rPr>
                <w:sz w:val="20"/>
                <w:szCs w:val="20"/>
              </w:rPr>
              <w:t>(заполняется Организатором)</w:t>
            </w:r>
          </w:p>
        </w:tc>
      </w:tr>
    </w:tbl>
    <w:p w:rsidR="00E61DF3" w:rsidRPr="006A66F6" w:rsidRDefault="00E61DF3" w:rsidP="00E61DF3">
      <w:pPr>
        <w:pStyle w:val="ab"/>
        <w:tabs>
          <w:tab w:val="clear" w:pos="1134"/>
          <w:tab w:val="num" w:pos="0"/>
          <w:tab w:val="num" w:pos="1590"/>
        </w:tabs>
        <w:spacing w:line="240" w:lineRule="auto"/>
        <w:ind w:left="0" w:firstLine="0"/>
        <w:rPr>
          <w:b/>
          <w:sz w:val="20"/>
          <w:szCs w:val="20"/>
        </w:rPr>
      </w:pPr>
    </w:p>
    <w:p w:rsidR="00E61DF3" w:rsidRPr="006A66F6" w:rsidRDefault="00E61DF3" w:rsidP="00E61DF3">
      <w:pPr>
        <w:pStyle w:val="111"/>
        <w:pageBreakBefore w:val="0"/>
        <w:numPr>
          <w:ilvl w:val="0"/>
          <w:numId w:val="2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83" w:name="_Ref55280453"/>
      <w:bookmarkStart w:id="84" w:name="_Toc55285353"/>
      <w:bookmarkStart w:id="85" w:name="_Toc55305385"/>
      <w:bookmarkStart w:id="86" w:name="_Toc57314656"/>
      <w:bookmarkStart w:id="87" w:name="_Toc69728970"/>
      <w:bookmarkStart w:id="88" w:name="_Toc189545080"/>
      <w:bookmarkStart w:id="89" w:name="_Toc251847623"/>
      <w:bookmarkEnd w:id="80"/>
      <w:r w:rsidRPr="006A66F6">
        <w:rPr>
          <w:rFonts w:ascii="Times New Roman" w:hAnsi="Times New Roman"/>
          <w:sz w:val="24"/>
          <w:szCs w:val="24"/>
        </w:rPr>
        <w:lastRenderedPageBreak/>
        <w:t xml:space="preserve">Оценка </w:t>
      </w:r>
      <w:bookmarkEnd w:id="83"/>
      <w:bookmarkEnd w:id="84"/>
      <w:bookmarkEnd w:id="85"/>
      <w:bookmarkEnd w:id="86"/>
      <w:bookmarkEnd w:id="87"/>
      <w:r w:rsidRPr="006A66F6">
        <w:rPr>
          <w:rFonts w:ascii="Times New Roman" w:hAnsi="Times New Roman"/>
          <w:sz w:val="24"/>
          <w:szCs w:val="24"/>
        </w:rPr>
        <w:t>Предложений и проведение переговоров</w:t>
      </w:r>
      <w:bookmarkEnd w:id="88"/>
      <w:bookmarkEnd w:id="89"/>
    </w:p>
    <w:p w:rsidR="00E61DF3" w:rsidRPr="006A66F6" w:rsidRDefault="00E61DF3" w:rsidP="00E61DF3">
      <w:pPr>
        <w:pStyle w:val="23"/>
        <w:numPr>
          <w:ilvl w:val="0"/>
          <w:numId w:val="0"/>
        </w:numPr>
        <w:tabs>
          <w:tab w:val="num" w:pos="0"/>
          <w:tab w:val="num" w:pos="1134"/>
        </w:tabs>
        <w:spacing w:before="0" w:after="0"/>
        <w:rPr>
          <w:rFonts w:ascii="Times New Roman" w:hAnsi="Times New Roman"/>
          <w:sz w:val="24"/>
          <w:szCs w:val="24"/>
        </w:rPr>
      </w:pPr>
      <w:bookmarkStart w:id="90" w:name="_Toc98254000"/>
    </w:p>
    <w:p w:rsidR="00E61DF3" w:rsidRPr="006A66F6" w:rsidRDefault="00E61DF3" w:rsidP="00E61DF3">
      <w:pPr>
        <w:pStyle w:val="23"/>
        <w:numPr>
          <w:ilvl w:val="1"/>
          <w:numId w:val="20"/>
        </w:numPr>
        <w:tabs>
          <w:tab w:val="num" w:pos="567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91" w:name="_Toc251847625"/>
      <w:r w:rsidRPr="006A66F6">
        <w:rPr>
          <w:rFonts w:ascii="Times New Roman" w:hAnsi="Times New Roman"/>
          <w:sz w:val="24"/>
          <w:szCs w:val="24"/>
        </w:rPr>
        <w:t>Общие положения</w:t>
      </w:r>
      <w:bookmarkEnd w:id="90"/>
      <w:bookmarkEnd w:id="91"/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6A66F6">
        <w:rPr>
          <w:sz w:val="24"/>
          <w:szCs w:val="24"/>
        </w:rPr>
        <w:t xml:space="preserve">Оценка Предложений осуществляется </w:t>
      </w:r>
      <w:r w:rsidR="00765586" w:rsidRPr="006A66F6">
        <w:rPr>
          <w:sz w:val="24"/>
          <w:szCs w:val="24"/>
        </w:rPr>
        <w:t>Инициатором закупки.</w:t>
      </w:r>
      <w:r w:rsidRPr="006A66F6">
        <w:rPr>
          <w:sz w:val="24"/>
          <w:szCs w:val="24"/>
        </w:rPr>
        <w:t xml:space="preserve"> 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Оценка Предложений включает отборочную стадию, оценочную стадию, проведение при необходимости переговоров.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Default="00E61DF3" w:rsidP="00E61DF3">
      <w:pPr>
        <w:pStyle w:val="23"/>
        <w:numPr>
          <w:ilvl w:val="1"/>
          <w:numId w:val="20"/>
        </w:numPr>
        <w:tabs>
          <w:tab w:val="num" w:pos="567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92" w:name="_Ref93089454"/>
      <w:bookmarkStart w:id="93" w:name="_Toc98254001"/>
      <w:bookmarkStart w:id="94" w:name="_Toc251847626"/>
      <w:bookmarkStart w:id="95" w:name="_Ref55304418"/>
      <w:r w:rsidRPr="006A66F6">
        <w:rPr>
          <w:rFonts w:ascii="Times New Roman" w:hAnsi="Times New Roman"/>
          <w:sz w:val="24"/>
          <w:szCs w:val="24"/>
        </w:rPr>
        <w:t>Отборочная стадия</w:t>
      </w:r>
      <w:bookmarkEnd w:id="92"/>
      <w:bookmarkEnd w:id="93"/>
      <w:bookmarkEnd w:id="94"/>
    </w:p>
    <w:p w:rsidR="004422AF" w:rsidRPr="006A66F6" w:rsidRDefault="004422AF" w:rsidP="004422AF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6.2.1. В рамках отборочной стадии </w:t>
      </w:r>
      <w:bookmarkEnd w:id="95"/>
      <w:r w:rsidRPr="006A66F6">
        <w:rPr>
          <w:sz w:val="24"/>
          <w:szCs w:val="24"/>
        </w:rPr>
        <w:t>проверяется:</w:t>
      </w:r>
    </w:p>
    <w:p w:rsidR="00E61DF3" w:rsidRPr="006A66F6" w:rsidRDefault="00E61DF3" w:rsidP="00E61DF3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правильность оформления Предложений и их соответствие требованиям настоящей документации по существу;</w:t>
      </w:r>
    </w:p>
    <w:p w:rsidR="00E61DF3" w:rsidRPr="006A66F6" w:rsidRDefault="00E61DF3" w:rsidP="00E61DF3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соответствие Участников требованиям настоящей документации;</w:t>
      </w:r>
    </w:p>
    <w:p w:rsidR="00E61DF3" w:rsidRPr="006A66F6" w:rsidRDefault="00E61DF3" w:rsidP="00E61DF3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соответствие коммерческого предложения требованиям настоящей документации.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96" w:name="_Ref55304419"/>
      <w:r w:rsidRPr="006A66F6">
        <w:rPr>
          <w:sz w:val="24"/>
          <w:szCs w:val="24"/>
        </w:rPr>
        <w:t>В рамках отборочной стадии Организатор может запросить у Участников разъяснения или дополнения их Предложений, в том числе представления отсутствующих документов. При этом Закупочная комиссия не вправе запрашивать разъяснения или требовать документы, меняющие суть Предложения.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97" w:name="_Ref55307002"/>
      <w:r w:rsidRPr="006A66F6">
        <w:rPr>
          <w:sz w:val="24"/>
          <w:szCs w:val="24"/>
        </w:rPr>
        <w:t>6.2.2. По результатам проведения отборочной стадии Организатор имеет право отклонить Предложения, которые:</w:t>
      </w:r>
      <w:bookmarkEnd w:id="96"/>
      <w:bookmarkEnd w:id="97"/>
    </w:p>
    <w:p w:rsidR="00E61DF3" w:rsidRPr="006A66F6" w:rsidRDefault="00E61DF3" w:rsidP="00E61DF3">
      <w:pPr>
        <w:numPr>
          <w:ilvl w:val="0"/>
          <w:numId w:val="12"/>
        </w:numPr>
        <w:tabs>
          <w:tab w:val="clear" w:pos="927"/>
          <w:tab w:val="num" w:pos="0"/>
          <w:tab w:val="num" w:pos="90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в существенной мере не отвечают требованиям к оформлению настоящей документации;</w:t>
      </w:r>
    </w:p>
    <w:p w:rsidR="00E61DF3" w:rsidRPr="006A66F6" w:rsidRDefault="00E61DF3" w:rsidP="00E61DF3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поданы Участниками, которые не отвечают требованиям настоящей документации;</w:t>
      </w:r>
    </w:p>
    <w:p w:rsidR="00E61DF3" w:rsidRPr="006A66F6" w:rsidRDefault="00E61DF3" w:rsidP="00E61DF3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содержат предложения, по существу не отвечающие техническим, коммерческим или договорным требованиям настоящей документации;</w:t>
      </w:r>
    </w:p>
    <w:p w:rsidR="00E61DF3" w:rsidRPr="006A66F6" w:rsidRDefault="00E61DF3" w:rsidP="00E61DF3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содержат очевидные арифметические или грамматические ошибки, с исправлением которых не согласился Участник.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Default="00E61DF3" w:rsidP="00E61DF3">
      <w:pPr>
        <w:pStyle w:val="23"/>
        <w:numPr>
          <w:ilvl w:val="1"/>
          <w:numId w:val="20"/>
        </w:numPr>
        <w:tabs>
          <w:tab w:val="num" w:pos="567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98" w:name="_Ref93089457"/>
      <w:bookmarkStart w:id="99" w:name="_Toc98254004"/>
      <w:bookmarkStart w:id="100" w:name="_Toc251847627"/>
      <w:bookmarkStart w:id="101" w:name="_Ref55304422"/>
      <w:r w:rsidRPr="006A66F6">
        <w:rPr>
          <w:rFonts w:ascii="Times New Roman" w:hAnsi="Times New Roman"/>
          <w:sz w:val="24"/>
          <w:szCs w:val="24"/>
        </w:rPr>
        <w:t>Оценочная стадия</w:t>
      </w:r>
      <w:bookmarkEnd w:id="98"/>
      <w:bookmarkEnd w:id="99"/>
      <w:bookmarkEnd w:id="100"/>
    </w:p>
    <w:p w:rsidR="004422AF" w:rsidRPr="006A66F6" w:rsidRDefault="004422AF" w:rsidP="004422AF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</w:p>
    <w:bookmarkEnd w:id="101"/>
    <w:p w:rsidR="00E61DF3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В рамках оценочной стадии оцениваются и сопоставляются Предложения, в том числе с учетом результатов переговоров, и проводит</w:t>
      </w:r>
      <w:r w:rsidR="004C4C0B">
        <w:rPr>
          <w:sz w:val="24"/>
          <w:szCs w:val="24"/>
        </w:rPr>
        <w:t>ся</w:t>
      </w:r>
      <w:r w:rsidRPr="006A66F6">
        <w:rPr>
          <w:sz w:val="24"/>
          <w:szCs w:val="24"/>
        </w:rPr>
        <w:t xml:space="preserve"> их ранжирование по степени предпочтительности для Организатора, исходя из следующих критериев</w:t>
      </w:r>
      <w:r w:rsidR="004422AF">
        <w:rPr>
          <w:sz w:val="24"/>
          <w:szCs w:val="24"/>
        </w:rPr>
        <w:t>:</w:t>
      </w:r>
    </w:p>
    <w:p w:rsidR="004422AF" w:rsidRDefault="004422AF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AD7ED8" w:rsidRPr="00604FB0" w:rsidRDefault="00AD7ED8" w:rsidP="00AD7ED8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AD7ED8">
        <w:rPr>
          <w:sz w:val="24"/>
          <w:szCs w:val="24"/>
        </w:rPr>
        <w:t>6.3.1.</w:t>
      </w:r>
      <w:r w:rsidRPr="00AD7ED8">
        <w:rPr>
          <w:sz w:val="24"/>
          <w:szCs w:val="24"/>
        </w:rPr>
        <w:tab/>
      </w:r>
      <w:r w:rsidRPr="00604FB0">
        <w:rPr>
          <w:b/>
          <w:sz w:val="24"/>
          <w:szCs w:val="24"/>
        </w:rPr>
        <w:t>Порядок оценки заявок</w:t>
      </w:r>
    </w:p>
    <w:p w:rsidR="00970E6C" w:rsidRPr="007704A3" w:rsidRDefault="00AD7ED8" w:rsidP="00970E6C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AD7ED8">
        <w:rPr>
          <w:sz w:val="24"/>
          <w:szCs w:val="24"/>
        </w:rPr>
        <w:t>6.3.1.1.</w:t>
      </w:r>
      <w:r w:rsidRPr="00AD7ED8">
        <w:rPr>
          <w:sz w:val="24"/>
          <w:szCs w:val="24"/>
        </w:rPr>
        <w:tab/>
      </w:r>
      <w:r w:rsidR="00BD2B68">
        <w:rPr>
          <w:b/>
          <w:sz w:val="24"/>
          <w:szCs w:val="24"/>
        </w:rPr>
        <w:t>Категория</w:t>
      </w:r>
      <w:r w:rsidR="00970E6C">
        <w:rPr>
          <w:b/>
          <w:sz w:val="24"/>
          <w:szCs w:val="24"/>
        </w:rPr>
        <w:t xml:space="preserve"> </w:t>
      </w:r>
      <w:r w:rsidR="00970E6C" w:rsidRPr="00677ED9">
        <w:rPr>
          <w:b/>
          <w:sz w:val="24"/>
          <w:szCs w:val="24"/>
        </w:rPr>
        <w:t xml:space="preserve"> </w:t>
      </w:r>
      <w:r w:rsidRPr="007704A3">
        <w:rPr>
          <w:b/>
          <w:sz w:val="24"/>
          <w:szCs w:val="24"/>
        </w:rPr>
        <w:t>«</w:t>
      </w:r>
      <w:r w:rsidR="00970E6C">
        <w:rPr>
          <w:b/>
          <w:sz w:val="24"/>
          <w:szCs w:val="24"/>
        </w:rPr>
        <w:t xml:space="preserve">Финансовая оценка </w:t>
      </w:r>
      <w:r w:rsidRPr="007704A3">
        <w:rPr>
          <w:b/>
          <w:sz w:val="24"/>
          <w:szCs w:val="24"/>
        </w:rPr>
        <w:t>»</w:t>
      </w:r>
      <w:r w:rsidR="00F82DDF">
        <w:rPr>
          <w:b/>
          <w:sz w:val="24"/>
          <w:szCs w:val="24"/>
        </w:rPr>
        <w:t xml:space="preserve"> - </w:t>
      </w:r>
      <w:r w:rsidR="00970E6C" w:rsidRPr="007704A3">
        <w:rPr>
          <w:b/>
          <w:sz w:val="24"/>
          <w:szCs w:val="24"/>
        </w:rPr>
        <w:t xml:space="preserve">Значимость - </w:t>
      </w:r>
      <w:r w:rsidR="00970E6C">
        <w:rPr>
          <w:b/>
          <w:sz w:val="24"/>
          <w:szCs w:val="24"/>
        </w:rPr>
        <w:t>70</w:t>
      </w:r>
      <w:r w:rsidR="00970E6C" w:rsidRPr="007704A3">
        <w:rPr>
          <w:b/>
          <w:sz w:val="24"/>
          <w:szCs w:val="24"/>
        </w:rPr>
        <w:t>%</w:t>
      </w:r>
    </w:p>
    <w:p w:rsidR="00970E6C" w:rsidRPr="00AD7ED8" w:rsidRDefault="00970E6C" w:rsidP="00970E6C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tbl>
      <w:tblPr>
        <w:tblpPr w:leftFromText="180" w:rightFromText="180" w:vertAnchor="text" w:horzAnchor="margin" w:tblpY="144"/>
        <w:tblW w:w="9371" w:type="dxa"/>
        <w:tblLook w:val="04A0" w:firstRow="1" w:lastRow="0" w:firstColumn="1" w:lastColumn="0" w:noHBand="0" w:noVBand="1"/>
      </w:tblPr>
      <w:tblGrid>
        <w:gridCol w:w="640"/>
        <w:gridCol w:w="1971"/>
        <w:gridCol w:w="2933"/>
        <w:gridCol w:w="1701"/>
        <w:gridCol w:w="2126"/>
      </w:tblGrid>
      <w:tr w:rsidR="00F82DDF" w:rsidRPr="004422AF" w:rsidTr="00F82DDF">
        <w:trPr>
          <w:trHeight w:val="39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4422AF" w:rsidRDefault="00F82DDF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22AF">
              <w:rPr>
                <w:rFonts w:ascii="Calibri" w:hAnsi="Calibri" w:cs="Calibri"/>
                <w:sz w:val="22"/>
                <w:szCs w:val="22"/>
              </w:rPr>
              <w:t xml:space="preserve">№ 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4422AF" w:rsidRDefault="00F82DDF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Категория</w:t>
            </w: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DDF" w:rsidRPr="004422AF" w:rsidRDefault="00F82DDF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Критерий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DDF" w:rsidRPr="004422AF" w:rsidRDefault="00F82DDF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22AF">
              <w:rPr>
                <w:rFonts w:ascii="Calibri" w:hAnsi="Calibri" w:cs="Calibri"/>
                <w:sz w:val="20"/>
                <w:szCs w:val="20"/>
              </w:rPr>
              <w:t xml:space="preserve">Вес категории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DDF" w:rsidRPr="004422AF" w:rsidRDefault="00F82DDF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22AF">
              <w:rPr>
                <w:rFonts w:ascii="Calibri" w:hAnsi="Calibri" w:cs="Calibri"/>
                <w:sz w:val="20"/>
                <w:szCs w:val="20"/>
              </w:rPr>
              <w:t>Вес подкатегории</w:t>
            </w:r>
          </w:p>
        </w:tc>
      </w:tr>
      <w:tr w:rsidR="00F82DDF" w:rsidRPr="004422AF" w:rsidTr="00F82DDF">
        <w:trPr>
          <w:trHeight w:val="57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DF" w:rsidRPr="004422AF" w:rsidRDefault="00F82DDF" w:rsidP="00F82DDF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DF" w:rsidRPr="004422AF" w:rsidRDefault="00F82DDF" w:rsidP="00F82DDF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DF" w:rsidRPr="004422AF" w:rsidRDefault="00F82DDF" w:rsidP="00F82DDF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DF" w:rsidRPr="004422AF" w:rsidRDefault="00F82DDF" w:rsidP="00F82DDF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DF" w:rsidRPr="004422AF" w:rsidRDefault="00F82DDF" w:rsidP="00F82DDF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2DDF" w:rsidRPr="00970E6C" w:rsidTr="00F82DD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970E6C" w:rsidRDefault="00F82DDF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970E6C" w:rsidRDefault="00F82DDF" w:rsidP="00F82DDF">
            <w:pPr>
              <w:spacing w:line="240" w:lineRule="auto"/>
              <w:ind w:firstLine="0"/>
              <w:jc w:val="left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970E6C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Финансовая оценка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DDF" w:rsidRPr="00970E6C" w:rsidRDefault="00F82DDF" w:rsidP="00F82DDF">
            <w:pPr>
              <w:spacing w:line="240" w:lineRule="auto"/>
              <w:ind w:firstLine="0"/>
              <w:jc w:val="left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970E6C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970E6C" w:rsidRDefault="00F82DDF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970E6C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70%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970E6C" w:rsidRDefault="00F82DDF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970E6C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100%</w:t>
            </w:r>
          </w:p>
        </w:tc>
      </w:tr>
      <w:tr w:rsidR="00F82DDF" w:rsidRPr="00970E6C" w:rsidTr="00F82DDF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970E6C" w:rsidRDefault="00F82DDF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70E6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970E6C" w:rsidRDefault="00FF3156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DDF" w:rsidRPr="00970E6C" w:rsidRDefault="00F82DDF" w:rsidP="00FF3156">
            <w:pPr>
              <w:spacing w:line="240" w:lineRule="auto"/>
              <w:ind w:firstLine="0"/>
              <w:jc w:val="left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«Общая стоимость </w:t>
            </w:r>
            <w:r w:rsidR="00FF3156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услуг</w:t>
            </w:r>
            <w:r w:rsidR="004A523E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970E6C" w:rsidRDefault="00F82DDF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70E6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970E6C" w:rsidRDefault="00FF3156" w:rsidP="00EA132C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100</w:t>
            </w:r>
            <w:r w:rsidR="00F82DDF" w:rsidRPr="00970E6C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%</w:t>
            </w:r>
          </w:p>
        </w:tc>
      </w:tr>
      <w:tr w:rsidR="00F82DDF" w:rsidRPr="00970E6C" w:rsidTr="00F82DDF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DDF" w:rsidRPr="00970E6C" w:rsidRDefault="00F82DDF" w:rsidP="00F82DDF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DDF" w:rsidRPr="00970E6C" w:rsidRDefault="00F82DDF" w:rsidP="00F82DDF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DDF" w:rsidRPr="000E78A3" w:rsidRDefault="00F82DDF" w:rsidP="00F82DDF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DDF" w:rsidRPr="00970E6C" w:rsidRDefault="00F82DDF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DDF" w:rsidRPr="00970E6C" w:rsidRDefault="00F82DDF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F82DDF" w:rsidRDefault="00F82DDF" w:rsidP="00F82DDF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F82DDF" w:rsidRDefault="00F82DDF" w:rsidP="00F82DDF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Другие количественные критерии:</w:t>
      </w:r>
    </w:p>
    <w:p w:rsidR="00F82DDF" w:rsidRDefault="00F82DDF" w:rsidP="00F82DDF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F82DDF" w:rsidRDefault="00F82DDF" w:rsidP="00F82DDF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Критерий «Общая стоимость </w:t>
      </w:r>
      <w:r w:rsidR="004A523E">
        <w:rPr>
          <w:b/>
          <w:sz w:val="24"/>
          <w:szCs w:val="24"/>
        </w:rPr>
        <w:t>услуг</w:t>
      </w:r>
      <w:r>
        <w:rPr>
          <w:b/>
          <w:sz w:val="24"/>
          <w:szCs w:val="24"/>
        </w:rPr>
        <w:t xml:space="preserve"> » </w:t>
      </w:r>
    </w:p>
    <w:p w:rsidR="00F82DDF" w:rsidRDefault="00140FAB" w:rsidP="00F82DDF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Значимость - </w:t>
      </w:r>
      <w:r w:rsidR="00FF3156">
        <w:rPr>
          <w:b/>
          <w:sz w:val="24"/>
          <w:szCs w:val="24"/>
        </w:rPr>
        <w:t>10</w:t>
      </w:r>
      <w:r w:rsidR="00F82DDF">
        <w:rPr>
          <w:b/>
          <w:sz w:val="24"/>
          <w:szCs w:val="24"/>
        </w:rPr>
        <w:t>0%</w:t>
      </w:r>
    </w:p>
    <w:p w:rsidR="00B1395A" w:rsidRDefault="00B1395A" w:rsidP="00F82DDF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3D39A2" w:rsidRPr="003D39A2" w:rsidRDefault="003D39A2" w:rsidP="00F82DD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3D39A2">
        <w:rPr>
          <w:sz w:val="24"/>
          <w:szCs w:val="24"/>
        </w:rPr>
        <w:t>Оценивается общая стоимость предложения Участника.</w:t>
      </w:r>
    </w:p>
    <w:p w:rsidR="00970E6C" w:rsidRPr="00AD7ED8" w:rsidRDefault="00970E6C" w:rsidP="00970E6C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F82DDF" w:rsidRDefault="00F82DDF" w:rsidP="00F82DD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F82DDF" w:rsidRDefault="00F82DDF" w:rsidP="00F82DDF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AD7ED8">
        <w:rPr>
          <w:sz w:val="24"/>
          <w:szCs w:val="24"/>
        </w:rPr>
        <w:t>6.3.1.2.</w:t>
      </w:r>
      <w:r w:rsidRPr="00AD7ED8"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Категория </w:t>
      </w:r>
      <w:r w:rsidRPr="007704A3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Техническая оценка</w:t>
      </w:r>
      <w:r w:rsidRPr="007704A3">
        <w:rPr>
          <w:b/>
          <w:sz w:val="24"/>
          <w:szCs w:val="24"/>
        </w:rPr>
        <w:t>».</w:t>
      </w:r>
      <w:r>
        <w:rPr>
          <w:b/>
          <w:sz w:val="24"/>
          <w:szCs w:val="24"/>
        </w:rPr>
        <w:t xml:space="preserve"> </w:t>
      </w:r>
    </w:p>
    <w:p w:rsidR="00F82DDF" w:rsidRPr="007704A3" w:rsidRDefault="00F82DDF" w:rsidP="00F82DDF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7704A3">
        <w:rPr>
          <w:b/>
          <w:sz w:val="24"/>
          <w:szCs w:val="24"/>
        </w:rPr>
        <w:t>Значимость - 30%</w:t>
      </w:r>
    </w:p>
    <w:p w:rsidR="00F82DDF" w:rsidRDefault="00F82DDF" w:rsidP="00F82DD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AD7ED8">
        <w:rPr>
          <w:sz w:val="24"/>
          <w:szCs w:val="24"/>
        </w:rPr>
        <w:t>Коэффициент значимости (</w:t>
      </w:r>
      <w:proofErr w:type="gramStart"/>
      <w:r w:rsidRPr="00AD7ED8">
        <w:rPr>
          <w:sz w:val="24"/>
          <w:szCs w:val="24"/>
        </w:rPr>
        <w:t>КЗ</w:t>
      </w:r>
      <w:proofErr w:type="gramEnd"/>
      <w:r w:rsidRPr="00AD7ED8">
        <w:rPr>
          <w:sz w:val="24"/>
          <w:szCs w:val="24"/>
        </w:rPr>
        <w:t xml:space="preserve">) = 1,0 (макс. 100 баллов)  </w:t>
      </w:r>
    </w:p>
    <w:p w:rsidR="00F82DDF" w:rsidRPr="00AD7ED8" w:rsidRDefault="00F82DDF" w:rsidP="00F82DD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tbl>
      <w:tblPr>
        <w:tblW w:w="8718" w:type="dxa"/>
        <w:tblInd w:w="93" w:type="dxa"/>
        <w:tblLook w:val="04A0" w:firstRow="1" w:lastRow="0" w:firstColumn="1" w:lastColumn="0" w:noHBand="0" w:noVBand="1"/>
      </w:tblPr>
      <w:tblGrid>
        <w:gridCol w:w="640"/>
        <w:gridCol w:w="1971"/>
        <w:gridCol w:w="2933"/>
        <w:gridCol w:w="1417"/>
        <w:gridCol w:w="1757"/>
      </w:tblGrid>
      <w:tr w:rsidR="00F82DDF" w:rsidRPr="004422AF" w:rsidTr="004F7C6E">
        <w:trPr>
          <w:trHeight w:val="39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4422AF" w:rsidRDefault="00F82DDF" w:rsidP="004F7C6E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22AF">
              <w:rPr>
                <w:rFonts w:ascii="Calibri" w:hAnsi="Calibri" w:cs="Calibri"/>
                <w:sz w:val="22"/>
                <w:szCs w:val="22"/>
              </w:rPr>
              <w:t xml:space="preserve">№ 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4422AF" w:rsidRDefault="00F82DDF" w:rsidP="004F7C6E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Категория</w:t>
            </w: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DDF" w:rsidRPr="004422AF" w:rsidRDefault="00F82DDF" w:rsidP="004F7C6E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Критерий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DDF" w:rsidRPr="004422AF" w:rsidRDefault="00F82DDF" w:rsidP="004F7C6E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22AF">
              <w:rPr>
                <w:rFonts w:ascii="Calibri" w:hAnsi="Calibri" w:cs="Calibri"/>
                <w:sz w:val="20"/>
                <w:szCs w:val="20"/>
              </w:rPr>
              <w:t xml:space="preserve">Вес категории 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DDF" w:rsidRPr="004422AF" w:rsidRDefault="00F82DDF" w:rsidP="004F7C6E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22AF">
              <w:rPr>
                <w:rFonts w:ascii="Calibri" w:hAnsi="Calibri" w:cs="Calibri"/>
                <w:sz w:val="20"/>
                <w:szCs w:val="20"/>
              </w:rPr>
              <w:t>Вес подкатегории</w:t>
            </w:r>
          </w:p>
        </w:tc>
      </w:tr>
      <w:tr w:rsidR="00F82DDF" w:rsidRPr="004422AF" w:rsidTr="004F7C6E">
        <w:trPr>
          <w:trHeight w:val="57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DF" w:rsidRPr="004422AF" w:rsidRDefault="00F82DDF" w:rsidP="004F7C6E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DF" w:rsidRPr="004422AF" w:rsidRDefault="00F82DDF" w:rsidP="004F7C6E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DF" w:rsidRPr="004422AF" w:rsidRDefault="00F82DDF" w:rsidP="004F7C6E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DF" w:rsidRPr="004422AF" w:rsidRDefault="00F82DDF" w:rsidP="004F7C6E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DF" w:rsidRPr="004422AF" w:rsidRDefault="00F82DDF" w:rsidP="004F7C6E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2DDF" w:rsidRPr="004422AF" w:rsidTr="004F7C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4422AF" w:rsidRDefault="00F82DDF" w:rsidP="004F7C6E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7704A3" w:rsidRDefault="00F82DDF" w:rsidP="004F7C6E">
            <w:pPr>
              <w:tabs>
                <w:tab w:val="num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оценка</w:t>
            </w:r>
          </w:p>
          <w:p w:rsidR="00F82DDF" w:rsidRPr="004422AF" w:rsidRDefault="00F82DDF" w:rsidP="004F7C6E">
            <w:pPr>
              <w:spacing w:line="240" w:lineRule="auto"/>
              <w:ind w:firstLine="0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DDF" w:rsidRPr="00BF391B" w:rsidRDefault="00F82DDF" w:rsidP="004F7C6E">
            <w:pPr>
              <w:spacing w:line="240" w:lineRule="auto"/>
              <w:ind w:firstLine="0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 w:rsidRPr="00BF391B">
              <w:rPr>
                <w:rFonts w:ascii="Calibri" w:hAnsi="Calibri" w:cs="Calibri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BF391B" w:rsidRDefault="00F82DDF" w:rsidP="004F7C6E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F391B">
              <w:rPr>
                <w:rFonts w:ascii="Calibri" w:hAnsi="Calibri" w:cs="Calibri"/>
                <w:b/>
                <w:bCs/>
                <w:sz w:val="22"/>
                <w:szCs w:val="22"/>
              </w:rPr>
              <w:t>30%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4422AF" w:rsidRDefault="00F82DDF" w:rsidP="004F7C6E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422AF">
              <w:rPr>
                <w:rFonts w:ascii="Calibri" w:hAnsi="Calibri" w:cs="Calibri"/>
                <w:bCs/>
                <w:sz w:val="22"/>
                <w:szCs w:val="22"/>
              </w:rPr>
              <w:t>100%</w:t>
            </w:r>
          </w:p>
        </w:tc>
      </w:tr>
      <w:tr w:rsidR="003D39A2" w:rsidRPr="004422AF" w:rsidTr="004F7C6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A2" w:rsidRPr="004422AF" w:rsidRDefault="003D39A2" w:rsidP="004F7C6E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22A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A2" w:rsidRPr="00AE53EE" w:rsidRDefault="003D39A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</w:t>
            </w:r>
            <w:r w:rsidRPr="00AE53EE">
              <w:rPr>
                <w:rFonts w:ascii="Calibri" w:hAnsi="Calibri" w:cs="Calibri"/>
                <w:bCs/>
                <w:sz w:val="22"/>
                <w:szCs w:val="22"/>
              </w:rPr>
              <w:t>.1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A2" w:rsidRPr="00BF391B" w:rsidRDefault="003D39A2" w:rsidP="00BF391B">
            <w:pPr>
              <w:ind w:firstLine="0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 w:rsidRPr="00BF391B">
              <w:rPr>
                <w:rFonts w:ascii="Calibri" w:hAnsi="Calibri" w:cs="Calibri"/>
                <w:bCs/>
                <w:sz w:val="22"/>
                <w:szCs w:val="22"/>
              </w:rPr>
              <w:t>Опыт работы в соответствии с предметом закупки не менее 3-х (трех)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A2" w:rsidRPr="00BF391B" w:rsidRDefault="003D39A2" w:rsidP="004F7C6E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F391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A2" w:rsidRPr="004422AF" w:rsidRDefault="003D39A2" w:rsidP="004F7C6E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30%</w:t>
            </w:r>
          </w:p>
        </w:tc>
      </w:tr>
      <w:tr w:rsidR="003D39A2" w:rsidRPr="004422AF" w:rsidTr="004F7C6E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9A2" w:rsidRPr="004422AF" w:rsidRDefault="003D39A2" w:rsidP="004F7C6E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9A2" w:rsidRDefault="003D39A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2.2.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A2" w:rsidRPr="00BF391B" w:rsidRDefault="003D39A2" w:rsidP="00BF391B">
            <w:pPr>
              <w:ind w:firstLine="0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 w:rsidRPr="00BF391B">
              <w:rPr>
                <w:rFonts w:ascii="Calibri" w:hAnsi="Calibri" w:cs="Calibri"/>
                <w:bCs/>
                <w:sz w:val="22"/>
                <w:szCs w:val="22"/>
              </w:rPr>
              <w:t>Наличие не менее 20 автомобилей грузоподъемностью 20 тонн в собственности / на правах аренды / лизинга (предоставить копии ПТС, договоров аренды/лизинга)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9A2" w:rsidRPr="00BF391B" w:rsidRDefault="003D39A2" w:rsidP="004F7C6E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9A2" w:rsidRDefault="003D39A2" w:rsidP="00B1395A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30%</w:t>
            </w:r>
          </w:p>
        </w:tc>
      </w:tr>
      <w:tr w:rsidR="003D39A2" w:rsidRPr="004422AF" w:rsidTr="004F7C6E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9A2" w:rsidRPr="004422AF" w:rsidRDefault="003D39A2" w:rsidP="004F7C6E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9A2" w:rsidRDefault="003D39A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2.3.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A2" w:rsidRPr="00BF391B" w:rsidRDefault="003D39A2" w:rsidP="00BF391B">
            <w:pPr>
              <w:ind w:firstLine="0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 w:rsidRPr="00BF391B">
              <w:rPr>
                <w:rFonts w:ascii="Calibri" w:hAnsi="Calibri" w:cs="Calibri"/>
                <w:bCs/>
                <w:sz w:val="22"/>
                <w:szCs w:val="22"/>
              </w:rPr>
              <w:t xml:space="preserve">Согласие с проектом договора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9A2" w:rsidRPr="00BF391B" w:rsidRDefault="003D39A2" w:rsidP="004F7C6E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9A2" w:rsidRDefault="003D39A2" w:rsidP="00B1395A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10%</w:t>
            </w:r>
          </w:p>
        </w:tc>
      </w:tr>
      <w:tr w:rsidR="003D39A2" w:rsidRPr="004422AF" w:rsidTr="004F7C6E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9A2" w:rsidRPr="004422AF" w:rsidRDefault="003D39A2" w:rsidP="004F7C6E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9A2" w:rsidRDefault="003D39A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2.4.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A2" w:rsidRPr="00BF391B" w:rsidRDefault="003D39A2" w:rsidP="00BF391B">
            <w:pPr>
              <w:ind w:hanging="10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 w:rsidRPr="00BF391B">
              <w:rPr>
                <w:rFonts w:ascii="Calibri" w:hAnsi="Calibri" w:cs="Calibri"/>
                <w:bCs/>
                <w:sz w:val="22"/>
                <w:szCs w:val="22"/>
              </w:rPr>
              <w:t xml:space="preserve">Действующая лицензия на оказание транспортных услуг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9A2" w:rsidRPr="00BF391B" w:rsidRDefault="003D39A2" w:rsidP="004F7C6E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9A2" w:rsidRDefault="003D39A2" w:rsidP="00B1395A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10%</w:t>
            </w:r>
          </w:p>
        </w:tc>
      </w:tr>
      <w:tr w:rsidR="003D39A2" w:rsidRPr="004422AF" w:rsidTr="004F7C6E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9A2" w:rsidRPr="004422AF" w:rsidRDefault="003D39A2" w:rsidP="004F7C6E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9A2" w:rsidRDefault="003D39A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2.5.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A2" w:rsidRPr="00BF391B" w:rsidRDefault="003D39A2" w:rsidP="006D058D">
            <w:pPr>
              <w:ind w:firstLine="0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 w:rsidRPr="00BF391B">
              <w:rPr>
                <w:rFonts w:ascii="Calibri" w:hAnsi="Calibri" w:cs="Calibri"/>
                <w:bCs/>
                <w:sz w:val="22"/>
                <w:szCs w:val="22"/>
              </w:rPr>
              <w:t>Возможность в течени</w:t>
            </w:r>
            <w:r w:rsidR="006D058D">
              <w:rPr>
                <w:rFonts w:ascii="Calibri" w:hAnsi="Calibri" w:cs="Calibri"/>
                <w:bCs/>
                <w:sz w:val="22"/>
                <w:szCs w:val="22"/>
              </w:rPr>
              <w:t>е суток (24 часа)</w:t>
            </w:r>
            <w:r w:rsidRPr="00BF391B">
              <w:rPr>
                <w:rFonts w:ascii="Calibri" w:hAnsi="Calibri" w:cs="Calibri"/>
                <w:bCs/>
                <w:sz w:val="22"/>
                <w:szCs w:val="22"/>
              </w:rPr>
              <w:t xml:space="preserve"> с момента получения заявки осуществить подачу автотранспорта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9A2" w:rsidRPr="00BF391B" w:rsidRDefault="003D39A2" w:rsidP="004F7C6E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9A2" w:rsidRDefault="003D39A2" w:rsidP="00B1395A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10%</w:t>
            </w:r>
          </w:p>
        </w:tc>
      </w:tr>
      <w:tr w:rsidR="003D39A2" w:rsidRPr="004422AF" w:rsidTr="004F7C6E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A2" w:rsidRPr="004422AF" w:rsidRDefault="003D39A2" w:rsidP="004F7C6E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22A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A2" w:rsidRPr="00AE53EE" w:rsidRDefault="003D39A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2.6.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A2" w:rsidRPr="00BF391B" w:rsidRDefault="003D39A2" w:rsidP="00BF391B">
            <w:pPr>
              <w:ind w:firstLine="0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 w:rsidRPr="00BF391B">
              <w:rPr>
                <w:rFonts w:ascii="Calibri" w:hAnsi="Calibri" w:cs="Calibri"/>
                <w:bCs/>
                <w:sz w:val="22"/>
                <w:szCs w:val="22"/>
              </w:rPr>
              <w:t xml:space="preserve">Наличие диспетчерской службы и системы контроля местоположения автотранспорта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A2" w:rsidRPr="00BF391B" w:rsidRDefault="003D39A2" w:rsidP="004F7C6E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F391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A2" w:rsidRPr="004422AF" w:rsidRDefault="003D39A2" w:rsidP="00B1395A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10%</w:t>
            </w:r>
          </w:p>
        </w:tc>
      </w:tr>
    </w:tbl>
    <w:p w:rsidR="00F82DDF" w:rsidRPr="007C5FD9" w:rsidRDefault="00F82DDF" w:rsidP="00F82DDF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AC74B0" w:rsidRPr="00CE7CAF" w:rsidRDefault="00F82DDF" w:rsidP="00CE7CA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AD7ED8">
        <w:rPr>
          <w:sz w:val="24"/>
          <w:szCs w:val="24"/>
        </w:rPr>
        <w:t>Оценивается предложение участника об объеме исполненных Участником к</w:t>
      </w:r>
      <w:r>
        <w:rPr>
          <w:sz w:val="24"/>
          <w:szCs w:val="24"/>
        </w:rPr>
        <w:t>онтрактов (договоров) сопостави</w:t>
      </w:r>
      <w:r w:rsidRPr="00AD7ED8">
        <w:rPr>
          <w:sz w:val="24"/>
          <w:szCs w:val="24"/>
        </w:rPr>
        <w:t xml:space="preserve">мого характера и объема за последние </w:t>
      </w:r>
      <w:r w:rsidR="003D39A2">
        <w:rPr>
          <w:sz w:val="24"/>
          <w:szCs w:val="24"/>
        </w:rPr>
        <w:t>3</w:t>
      </w:r>
      <w:r w:rsidRPr="00AD7ED8">
        <w:rPr>
          <w:sz w:val="24"/>
          <w:szCs w:val="24"/>
        </w:rPr>
        <w:t xml:space="preserve"> года до даты публикации извещения о проведении настоящей закупки. Участником в составе предложения по данному показателю представляются «Сводные сведения о наличии опыта по успешному оказанию услуг сопоставимого характера и объема», содержащие данные о номере </w:t>
      </w:r>
      <w:r w:rsidRPr="00AD7ED8">
        <w:rPr>
          <w:sz w:val="24"/>
          <w:szCs w:val="24"/>
        </w:rPr>
        <w:lastRenderedPageBreak/>
        <w:t>контракта, дате заключения, предмете, сумме контракта, дате исполнения к</w:t>
      </w:r>
      <w:r>
        <w:rPr>
          <w:sz w:val="24"/>
          <w:szCs w:val="24"/>
        </w:rPr>
        <w:t>онтракта. Предоставленные сведе</w:t>
      </w:r>
      <w:r w:rsidRPr="00AD7ED8">
        <w:rPr>
          <w:sz w:val="24"/>
          <w:szCs w:val="24"/>
        </w:rPr>
        <w:t>ния подтверждаются копиями подписанных Актов по контрактам, указанн</w:t>
      </w:r>
      <w:r>
        <w:rPr>
          <w:sz w:val="24"/>
          <w:szCs w:val="24"/>
        </w:rPr>
        <w:t>ым в сводных сведениях, содержа</w:t>
      </w:r>
      <w:r w:rsidRPr="00AD7ED8">
        <w:rPr>
          <w:sz w:val="24"/>
          <w:szCs w:val="24"/>
        </w:rPr>
        <w:t xml:space="preserve">щие данные о полном исполнении контракта, предмете контракта и объеме (в руб.). В случае если указанные выше документы не содержат требуемой информации, сведения о наличии </w:t>
      </w:r>
      <w:r>
        <w:rPr>
          <w:sz w:val="24"/>
          <w:szCs w:val="24"/>
        </w:rPr>
        <w:t>опыта подтверждаются копиями ис</w:t>
      </w:r>
      <w:r w:rsidRPr="00AD7ED8">
        <w:rPr>
          <w:sz w:val="24"/>
          <w:szCs w:val="24"/>
        </w:rPr>
        <w:t>полненных контрактов с приложением актов приемки и иных документов</w:t>
      </w:r>
      <w:r>
        <w:rPr>
          <w:sz w:val="24"/>
          <w:szCs w:val="24"/>
        </w:rPr>
        <w:t>, подтверждающих их предмет, ис</w:t>
      </w:r>
      <w:r w:rsidRPr="00AD7ED8">
        <w:rPr>
          <w:sz w:val="24"/>
          <w:szCs w:val="24"/>
        </w:rPr>
        <w:t>полнение и объем (в руб.). При этом представленные документы должны б</w:t>
      </w:r>
      <w:r>
        <w:rPr>
          <w:sz w:val="24"/>
          <w:szCs w:val="24"/>
        </w:rPr>
        <w:t>ыть в виде неповторяющихся, пол</w:t>
      </w:r>
      <w:r w:rsidRPr="00AD7ED8">
        <w:rPr>
          <w:sz w:val="24"/>
          <w:szCs w:val="24"/>
        </w:rPr>
        <w:t>ночитаемых копий, на которых видны необходимые сведения, подписи и печати.</w:t>
      </w:r>
      <w:r w:rsidR="003D39A2">
        <w:rPr>
          <w:sz w:val="24"/>
          <w:szCs w:val="24"/>
        </w:rPr>
        <w:t xml:space="preserve"> </w:t>
      </w:r>
      <w:r w:rsidR="00BF391B" w:rsidRPr="00BF391B">
        <w:rPr>
          <w:sz w:val="24"/>
          <w:szCs w:val="24"/>
        </w:rPr>
        <w:t>Контрактами сопоставимого характера и объема будут считаться контракты, исполненные Участником в указанный в показателе период без нарушений сроков и иных нарушений условий контракта по вине участника.</w:t>
      </w:r>
      <w:r w:rsidR="00BF391B">
        <w:rPr>
          <w:sz w:val="24"/>
          <w:szCs w:val="24"/>
        </w:rPr>
        <w:t xml:space="preserve"> </w:t>
      </w:r>
      <w:r w:rsidR="003D39A2">
        <w:rPr>
          <w:sz w:val="24"/>
          <w:szCs w:val="24"/>
        </w:rPr>
        <w:t>Также оценивается материально-техническая база Участника</w:t>
      </w:r>
      <w:r w:rsidR="00CE7CAF">
        <w:rPr>
          <w:sz w:val="24"/>
          <w:szCs w:val="24"/>
        </w:rPr>
        <w:t>. Участником предоставляются сведения по имеющемуся собственному или арендованному автотранспорту согласно заявленным критериям,</w:t>
      </w:r>
      <w:r w:rsidR="00BF391B">
        <w:rPr>
          <w:sz w:val="24"/>
          <w:szCs w:val="24"/>
        </w:rPr>
        <w:t xml:space="preserve"> если автотранспорт взят в аренду, прилагаются копии договоров</w:t>
      </w:r>
      <w:r w:rsidR="00CE7CAF">
        <w:rPr>
          <w:sz w:val="24"/>
          <w:szCs w:val="24"/>
        </w:rPr>
        <w:t>,</w:t>
      </w:r>
      <w:r w:rsidR="00BF391B">
        <w:rPr>
          <w:sz w:val="24"/>
          <w:szCs w:val="24"/>
        </w:rPr>
        <w:t xml:space="preserve"> </w:t>
      </w:r>
      <w:r w:rsidR="003D39A2">
        <w:rPr>
          <w:sz w:val="24"/>
          <w:szCs w:val="24"/>
        </w:rPr>
        <w:t xml:space="preserve"> </w:t>
      </w:r>
      <w:r w:rsidR="00BF391B">
        <w:rPr>
          <w:sz w:val="24"/>
          <w:szCs w:val="24"/>
        </w:rPr>
        <w:t>оценивается время</w:t>
      </w:r>
      <w:r w:rsidR="003D39A2">
        <w:rPr>
          <w:sz w:val="24"/>
          <w:szCs w:val="24"/>
        </w:rPr>
        <w:t xml:space="preserve"> подачи автотранспорта</w:t>
      </w:r>
      <w:r w:rsidR="00BF391B">
        <w:rPr>
          <w:sz w:val="24"/>
          <w:szCs w:val="24"/>
        </w:rPr>
        <w:t xml:space="preserve"> с момента получения заявки</w:t>
      </w:r>
      <w:r w:rsidR="00CE7CAF">
        <w:rPr>
          <w:sz w:val="24"/>
          <w:szCs w:val="24"/>
        </w:rPr>
        <w:t>,</w:t>
      </w:r>
      <w:r w:rsidR="003D39A2">
        <w:rPr>
          <w:sz w:val="24"/>
          <w:szCs w:val="24"/>
        </w:rPr>
        <w:t xml:space="preserve"> наличие диспетчерской службы и системы контроля местоположения автотранспорта</w:t>
      </w:r>
      <w:r w:rsidR="00BF391B">
        <w:rPr>
          <w:sz w:val="24"/>
          <w:szCs w:val="24"/>
        </w:rPr>
        <w:t xml:space="preserve"> (оформляется в виде </w:t>
      </w:r>
      <w:r w:rsidR="00617B49">
        <w:rPr>
          <w:sz w:val="24"/>
          <w:szCs w:val="24"/>
        </w:rPr>
        <w:t xml:space="preserve">гарантийного </w:t>
      </w:r>
      <w:r w:rsidR="00BF391B">
        <w:rPr>
          <w:sz w:val="24"/>
          <w:szCs w:val="24"/>
        </w:rPr>
        <w:t>письма)</w:t>
      </w:r>
      <w:r w:rsidR="003D39A2">
        <w:rPr>
          <w:sz w:val="24"/>
          <w:szCs w:val="24"/>
        </w:rPr>
        <w:t xml:space="preserve">. </w:t>
      </w:r>
      <w:proofErr w:type="gramStart"/>
      <w:r w:rsidR="00BF391B">
        <w:rPr>
          <w:sz w:val="24"/>
          <w:szCs w:val="24"/>
        </w:rPr>
        <w:t xml:space="preserve">Согласие </w:t>
      </w:r>
      <w:r w:rsidR="00CE7CAF">
        <w:rPr>
          <w:sz w:val="24"/>
          <w:szCs w:val="24"/>
        </w:rPr>
        <w:t xml:space="preserve">с проектом договора оформляется протоколом </w:t>
      </w:r>
      <w:r w:rsidR="00CE7CAF" w:rsidRPr="00CE7CAF">
        <w:rPr>
          <w:sz w:val="24"/>
          <w:szCs w:val="24"/>
        </w:rPr>
        <w:t>разногласий по форме, представленной в закупочной документации)</w:t>
      </w:r>
      <w:r w:rsidR="00CE7CAF">
        <w:rPr>
          <w:sz w:val="24"/>
          <w:szCs w:val="24"/>
        </w:rPr>
        <w:t>.</w:t>
      </w:r>
      <w:proofErr w:type="gramEnd"/>
    </w:p>
    <w:p w:rsidR="00CE7CAF" w:rsidRDefault="00CE7CAF" w:rsidP="00CE7CAF">
      <w:pPr>
        <w:tabs>
          <w:tab w:val="num" w:pos="0"/>
        </w:tabs>
        <w:spacing w:line="240" w:lineRule="auto"/>
        <w:ind w:firstLine="0"/>
        <w:rPr>
          <w:rFonts w:eastAsiaTheme="minorHAnsi"/>
          <w:b/>
          <w:sz w:val="24"/>
          <w:szCs w:val="24"/>
          <w:lang w:eastAsia="en-US"/>
        </w:rPr>
      </w:pPr>
    </w:p>
    <w:p w:rsidR="00F82DDF" w:rsidRPr="00B1395A" w:rsidRDefault="00F82DDF" w:rsidP="00F82DD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b/>
          <w:sz w:val="24"/>
          <w:szCs w:val="24"/>
          <w:lang w:eastAsia="en-US"/>
        </w:rPr>
      </w:pPr>
      <w:r w:rsidRPr="00B1395A">
        <w:rPr>
          <w:rFonts w:eastAsiaTheme="minorHAnsi"/>
          <w:b/>
          <w:sz w:val="24"/>
          <w:szCs w:val="24"/>
          <w:lang w:eastAsia="en-US"/>
        </w:rPr>
        <w:t>Оценка количественных критериев</w:t>
      </w:r>
    </w:p>
    <w:p w:rsidR="00F82DDF" w:rsidRPr="00B1395A" w:rsidRDefault="00F82DDF" w:rsidP="00F82DD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B1395A">
        <w:rPr>
          <w:rFonts w:eastAsiaTheme="minorHAnsi"/>
          <w:sz w:val="24"/>
          <w:szCs w:val="24"/>
          <w:lang w:eastAsia="en-US"/>
        </w:rPr>
        <w:t>Балльная оценка количественных критериев рассчитывается следующим</w:t>
      </w:r>
    </w:p>
    <w:p w:rsidR="00F82DDF" w:rsidRPr="00B1395A" w:rsidRDefault="00F82DDF" w:rsidP="00F82DD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B1395A">
        <w:rPr>
          <w:rFonts w:eastAsiaTheme="minorHAnsi"/>
          <w:sz w:val="24"/>
          <w:szCs w:val="24"/>
          <w:lang w:eastAsia="en-US"/>
        </w:rPr>
        <w:t>образом:</w:t>
      </w:r>
    </w:p>
    <w:p w:rsidR="00F82DDF" w:rsidRPr="00B1395A" w:rsidRDefault="00F82DDF" w:rsidP="00F82DD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B1395A">
        <w:rPr>
          <w:rFonts w:eastAsia="CIDFont+F3"/>
          <w:sz w:val="24"/>
          <w:szCs w:val="24"/>
          <w:lang w:eastAsia="en-US"/>
        </w:rPr>
        <w:t xml:space="preserve"> </w:t>
      </w:r>
      <w:r w:rsidRPr="00B1395A">
        <w:rPr>
          <w:rFonts w:eastAsiaTheme="minorHAnsi"/>
          <w:sz w:val="24"/>
          <w:szCs w:val="24"/>
          <w:lang w:eastAsia="en-US"/>
        </w:rPr>
        <w:t>Если максимальный балл присваивается минимальному значению</w:t>
      </w:r>
    </w:p>
    <w:p w:rsidR="00F82DDF" w:rsidRPr="00B1395A" w:rsidRDefault="00F82DDF" w:rsidP="00F82DD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B1395A">
        <w:rPr>
          <w:rFonts w:eastAsiaTheme="minorHAnsi"/>
          <w:sz w:val="24"/>
          <w:szCs w:val="24"/>
          <w:lang w:eastAsia="en-US"/>
        </w:rPr>
        <w:t>показателя (например, Цена), то расчет осуществляется по формуле:</w:t>
      </w:r>
    </w:p>
    <w:p w:rsidR="00F82DDF" w:rsidRPr="00B1395A" w:rsidRDefault="00F82DDF" w:rsidP="00F82DD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B1395A">
        <w:rPr>
          <w:rFonts w:eastAsiaTheme="minorHAnsi"/>
          <w:sz w:val="24"/>
          <w:szCs w:val="24"/>
          <w:lang w:eastAsia="en-US"/>
        </w:rPr>
        <w:t xml:space="preserve">Оценка = </w:t>
      </w:r>
      <w:proofErr w:type="gramStart"/>
      <w:r w:rsidRPr="00B1395A">
        <w:rPr>
          <w:rFonts w:eastAsiaTheme="minorHAnsi"/>
          <w:sz w:val="24"/>
          <w:szCs w:val="24"/>
          <w:u w:val="single"/>
          <w:lang w:eastAsia="en-US"/>
        </w:rPr>
        <w:t xml:space="preserve">( </w:t>
      </w:r>
      <w:proofErr w:type="gramEnd"/>
      <w:r w:rsidRPr="00B1395A">
        <w:rPr>
          <w:rFonts w:eastAsiaTheme="minorHAnsi"/>
          <w:sz w:val="24"/>
          <w:szCs w:val="24"/>
          <w:u w:val="single"/>
          <w:lang w:eastAsia="en-US"/>
        </w:rPr>
        <w:t>Минимальное значение ) * максимальный бал</w:t>
      </w:r>
    </w:p>
    <w:p w:rsidR="00F82DDF" w:rsidRPr="00B1395A" w:rsidRDefault="00F82DDF" w:rsidP="00F82DDF">
      <w:pPr>
        <w:autoSpaceDE w:val="0"/>
        <w:autoSpaceDN w:val="0"/>
        <w:adjustRightInd w:val="0"/>
        <w:spacing w:line="240" w:lineRule="auto"/>
        <w:ind w:left="708" w:firstLine="708"/>
        <w:jc w:val="left"/>
        <w:rPr>
          <w:rFonts w:eastAsiaTheme="minorHAnsi"/>
          <w:sz w:val="24"/>
          <w:szCs w:val="24"/>
          <w:lang w:eastAsia="en-US"/>
        </w:rPr>
      </w:pPr>
      <w:r w:rsidRPr="00B1395A">
        <w:rPr>
          <w:rFonts w:eastAsiaTheme="minorHAnsi"/>
          <w:sz w:val="24"/>
          <w:szCs w:val="24"/>
          <w:lang w:eastAsia="en-US"/>
        </w:rPr>
        <w:t>Значение анализируемого критерия</w:t>
      </w:r>
    </w:p>
    <w:p w:rsidR="00F82DDF" w:rsidRPr="00B1395A" w:rsidRDefault="00F82DDF" w:rsidP="00F82DDF">
      <w:pPr>
        <w:autoSpaceDE w:val="0"/>
        <w:autoSpaceDN w:val="0"/>
        <w:adjustRightInd w:val="0"/>
        <w:spacing w:line="240" w:lineRule="auto"/>
        <w:ind w:left="708" w:firstLine="708"/>
        <w:jc w:val="left"/>
        <w:rPr>
          <w:rFonts w:eastAsiaTheme="minorHAnsi"/>
          <w:sz w:val="24"/>
          <w:szCs w:val="24"/>
          <w:lang w:eastAsia="en-US"/>
        </w:rPr>
      </w:pPr>
    </w:p>
    <w:p w:rsidR="00F82DDF" w:rsidRPr="00B1395A" w:rsidRDefault="00F82DDF" w:rsidP="00F82DD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B1395A">
        <w:rPr>
          <w:rFonts w:eastAsia="CIDFont+F3"/>
          <w:sz w:val="24"/>
          <w:szCs w:val="24"/>
          <w:lang w:eastAsia="en-US"/>
        </w:rPr>
        <w:t xml:space="preserve"> </w:t>
      </w:r>
      <w:r w:rsidRPr="00B1395A">
        <w:rPr>
          <w:rFonts w:eastAsiaTheme="minorHAnsi"/>
          <w:sz w:val="24"/>
          <w:szCs w:val="24"/>
          <w:lang w:eastAsia="en-US"/>
        </w:rPr>
        <w:t>Если максимальный балл присваивается максимальному значению</w:t>
      </w:r>
    </w:p>
    <w:p w:rsidR="00F82DDF" w:rsidRPr="00B1395A" w:rsidRDefault="00F82DDF" w:rsidP="00F82DD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B1395A">
        <w:rPr>
          <w:rFonts w:eastAsiaTheme="minorHAnsi"/>
          <w:sz w:val="24"/>
          <w:szCs w:val="24"/>
          <w:lang w:eastAsia="en-US"/>
        </w:rPr>
        <w:t xml:space="preserve">показателя (например, Опыт работы), то расчет осуществляется </w:t>
      </w:r>
      <w:proofErr w:type="gramStart"/>
      <w:r w:rsidRPr="00B1395A">
        <w:rPr>
          <w:rFonts w:eastAsiaTheme="minorHAnsi"/>
          <w:sz w:val="24"/>
          <w:szCs w:val="24"/>
          <w:lang w:eastAsia="en-US"/>
        </w:rPr>
        <w:t>по</w:t>
      </w:r>
      <w:proofErr w:type="gramEnd"/>
    </w:p>
    <w:p w:rsidR="00F82DDF" w:rsidRPr="00B1395A" w:rsidRDefault="00F82DDF" w:rsidP="00F82DD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B1395A">
        <w:rPr>
          <w:rFonts w:eastAsiaTheme="minorHAnsi"/>
          <w:sz w:val="24"/>
          <w:szCs w:val="24"/>
          <w:lang w:eastAsia="en-US"/>
        </w:rPr>
        <w:t>формуле:</w:t>
      </w:r>
    </w:p>
    <w:p w:rsidR="00F82DDF" w:rsidRPr="00B1395A" w:rsidRDefault="00F82DDF" w:rsidP="00F82DD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B1395A">
        <w:rPr>
          <w:rFonts w:eastAsiaTheme="minorHAnsi"/>
          <w:sz w:val="24"/>
          <w:szCs w:val="24"/>
          <w:lang w:eastAsia="en-US"/>
        </w:rPr>
        <w:t xml:space="preserve">Оценка = </w:t>
      </w:r>
      <w:proofErr w:type="gramStart"/>
      <w:r w:rsidRPr="00B1395A">
        <w:rPr>
          <w:rFonts w:eastAsiaTheme="minorHAnsi"/>
          <w:sz w:val="24"/>
          <w:szCs w:val="24"/>
          <w:u w:val="single"/>
          <w:lang w:eastAsia="en-US"/>
        </w:rPr>
        <w:t xml:space="preserve">( </w:t>
      </w:r>
      <w:proofErr w:type="gramEnd"/>
      <w:r w:rsidRPr="00B1395A">
        <w:rPr>
          <w:rFonts w:eastAsiaTheme="minorHAnsi"/>
          <w:sz w:val="24"/>
          <w:szCs w:val="24"/>
          <w:u w:val="single"/>
          <w:lang w:eastAsia="en-US"/>
        </w:rPr>
        <w:t>Значение анализируемого критерия ) * максимальный бал</w:t>
      </w:r>
    </w:p>
    <w:p w:rsidR="00970E6C" w:rsidRPr="00B1395A" w:rsidRDefault="00F82DDF" w:rsidP="00F82DDF">
      <w:pPr>
        <w:tabs>
          <w:tab w:val="num" w:pos="0"/>
        </w:tabs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  <w:r w:rsidRPr="00B1395A">
        <w:rPr>
          <w:rFonts w:eastAsiaTheme="minorHAnsi"/>
          <w:sz w:val="24"/>
          <w:szCs w:val="24"/>
          <w:lang w:eastAsia="en-US"/>
        </w:rPr>
        <w:tab/>
      </w:r>
      <w:r w:rsidRPr="00B1395A">
        <w:rPr>
          <w:rFonts w:eastAsiaTheme="minorHAnsi"/>
          <w:sz w:val="24"/>
          <w:szCs w:val="24"/>
          <w:lang w:eastAsia="en-US"/>
        </w:rPr>
        <w:tab/>
      </w:r>
      <w:r w:rsidRPr="00B1395A">
        <w:rPr>
          <w:rFonts w:eastAsiaTheme="minorHAnsi"/>
          <w:sz w:val="24"/>
          <w:szCs w:val="24"/>
          <w:lang w:eastAsia="en-US"/>
        </w:rPr>
        <w:tab/>
      </w:r>
      <w:r w:rsidRPr="00B1395A">
        <w:rPr>
          <w:rFonts w:eastAsiaTheme="minorHAnsi"/>
          <w:sz w:val="24"/>
          <w:szCs w:val="24"/>
          <w:lang w:eastAsia="en-US"/>
        </w:rPr>
        <w:tab/>
        <w:t>Максимальное значение</w:t>
      </w:r>
    </w:p>
    <w:p w:rsidR="00F82DDF" w:rsidRPr="00B1395A" w:rsidRDefault="00F82DDF" w:rsidP="00F82DDF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7C5FD9" w:rsidRPr="007C5FD9" w:rsidRDefault="007C5FD9" w:rsidP="007C5FD9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7C5FD9" w:rsidRPr="007C5FD9" w:rsidRDefault="007C5FD9" w:rsidP="007C5FD9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C5FD9">
        <w:rPr>
          <w:sz w:val="24"/>
          <w:szCs w:val="24"/>
        </w:rPr>
        <w:t xml:space="preserve">Порядок начисления баллов: </w:t>
      </w:r>
    </w:p>
    <w:p w:rsidR="007C5FD9" w:rsidRPr="007C5FD9" w:rsidRDefault="007C5FD9" w:rsidP="007C5FD9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C5FD9">
        <w:rPr>
          <w:sz w:val="24"/>
          <w:szCs w:val="24"/>
        </w:rPr>
        <w:t>Количество баллов, присваиваемых заявке (предложению), определяется как сумма баллов, присвоенных по каждой характеристики, соответствующему указанным выше условиям оценки по данному показателю, с учетом коэффициента значимости показателя (</w:t>
      </w:r>
      <w:proofErr w:type="gramStart"/>
      <w:r w:rsidRPr="007C5FD9">
        <w:rPr>
          <w:sz w:val="24"/>
          <w:szCs w:val="24"/>
        </w:rPr>
        <w:t>КЗ</w:t>
      </w:r>
      <w:proofErr w:type="gramEnd"/>
      <w:r w:rsidRPr="007C5FD9">
        <w:rPr>
          <w:sz w:val="24"/>
          <w:szCs w:val="24"/>
        </w:rPr>
        <w:t>).</w:t>
      </w:r>
    </w:p>
    <w:p w:rsidR="007C5FD9" w:rsidRPr="007C5FD9" w:rsidRDefault="007C5FD9" w:rsidP="007C5FD9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C5FD9">
        <w:rPr>
          <w:sz w:val="24"/>
          <w:szCs w:val="24"/>
        </w:rPr>
        <w:t>Лучшие условия исполнения контракта соответствуют большему значению суммы баллов.</w:t>
      </w:r>
    </w:p>
    <w:p w:rsidR="00BD2B68" w:rsidRPr="00BD2B68" w:rsidRDefault="007C5FD9" w:rsidP="007C5FD9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C5FD9">
        <w:rPr>
          <w:sz w:val="24"/>
          <w:szCs w:val="24"/>
        </w:rPr>
        <w:t xml:space="preserve">Оценка в баллах присваивается каждому пункту характеристики, </w:t>
      </w:r>
      <w:r w:rsidR="00F82DDF">
        <w:rPr>
          <w:sz w:val="24"/>
          <w:szCs w:val="24"/>
        </w:rPr>
        <w:t>при несоответствии параметра ха</w:t>
      </w:r>
      <w:r w:rsidRPr="007C5FD9">
        <w:rPr>
          <w:sz w:val="24"/>
          <w:szCs w:val="24"/>
        </w:rPr>
        <w:t>рактеристике, вес пункта равен 0.</w:t>
      </w:r>
    </w:p>
    <w:p w:rsidR="00AD7ED8" w:rsidRPr="00AD7ED8" w:rsidRDefault="00AD7ED8" w:rsidP="00AD7ED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AD7ED8" w:rsidRPr="000E78A3" w:rsidRDefault="00AD7ED8" w:rsidP="00AD7ED8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AD7ED8">
        <w:rPr>
          <w:sz w:val="24"/>
          <w:szCs w:val="24"/>
        </w:rPr>
        <w:t>6.4.</w:t>
      </w:r>
      <w:r w:rsidRPr="00AD7ED8">
        <w:rPr>
          <w:sz w:val="24"/>
          <w:szCs w:val="24"/>
        </w:rPr>
        <w:tab/>
      </w:r>
      <w:r w:rsidRPr="000E78A3">
        <w:rPr>
          <w:b/>
          <w:sz w:val="24"/>
          <w:szCs w:val="24"/>
        </w:rPr>
        <w:t>Запрос скидок (переторжка)</w:t>
      </w:r>
    </w:p>
    <w:p w:rsidR="00AD7ED8" w:rsidRPr="00AD7ED8" w:rsidRDefault="00AD7ED8" w:rsidP="00AD7ED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AD7ED8">
        <w:rPr>
          <w:sz w:val="24"/>
          <w:szCs w:val="24"/>
        </w:rPr>
        <w:t>Процедуры Запроса скидок (переторжка) и дальнейших ценовых переговоров проводятся только по решению Закупочной комиссии. По решению Закупочной комиссии, при проведении закупочной процедуры скидки могут запрашиваться как у всех участников, прошедших предварительный отбор, так и</w:t>
      </w:r>
      <w:r w:rsidR="007704A3">
        <w:rPr>
          <w:sz w:val="24"/>
          <w:szCs w:val="24"/>
        </w:rPr>
        <w:t xml:space="preserve"> одного потенциального победите</w:t>
      </w:r>
      <w:r w:rsidRPr="00AD7ED8">
        <w:rPr>
          <w:sz w:val="24"/>
          <w:szCs w:val="24"/>
        </w:rPr>
        <w:t>ля. Если участник предоставил письменный отказ снизить цену (либо вообще не от</w:t>
      </w:r>
      <w:r w:rsidR="007704A3">
        <w:rPr>
          <w:sz w:val="24"/>
          <w:szCs w:val="24"/>
        </w:rPr>
        <w:t>ветил на письмо), то его предло</w:t>
      </w:r>
      <w:r w:rsidRPr="00AD7ED8">
        <w:rPr>
          <w:sz w:val="24"/>
          <w:szCs w:val="24"/>
        </w:rPr>
        <w:t>жение остается действующим с ранее объявленной ценой.</w:t>
      </w:r>
    </w:p>
    <w:p w:rsidR="00AD7ED8" w:rsidRPr="00AD7ED8" w:rsidRDefault="00AD7ED8" w:rsidP="00AD7ED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AD7ED8">
        <w:rPr>
          <w:sz w:val="24"/>
          <w:szCs w:val="24"/>
        </w:rPr>
        <w:lastRenderedPageBreak/>
        <w:t>Изменение цены в сторону уменьшения не должно повлечь за собой ухудшения технических параметров предложения.</w:t>
      </w:r>
    </w:p>
    <w:p w:rsidR="00AD7ED8" w:rsidRPr="00AD7ED8" w:rsidRDefault="00AD7ED8" w:rsidP="00AD7ED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AD7ED8">
        <w:rPr>
          <w:sz w:val="24"/>
          <w:szCs w:val="24"/>
        </w:rPr>
        <w:t>Рабочая группа анализирует новые ценовые предложения на предмет обоснованности размера скидки.</w:t>
      </w:r>
    </w:p>
    <w:p w:rsidR="004422AF" w:rsidRDefault="00AD7ED8" w:rsidP="00AD7ED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AD7ED8">
        <w:rPr>
          <w:sz w:val="24"/>
          <w:szCs w:val="24"/>
        </w:rPr>
        <w:t>Если анализ рынка или результаты ценового анализа показывают, что размер скидки, которую предоставил участник, может быть значительно больше, то закупочная комиссия может приня</w:t>
      </w:r>
      <w:r w:rsidR="007704A3">
        <w:rPr>
          <w:sz w:val="24"/>
          <w:szCs w:val="24"/>
        </w:rPr>
        <w:t>ть решение о проведении с участ</w:t>
      </w:r>
      <w:r w:rsidRPr="00AD7ED8">
        <w:rPr>
          <w:sz w:val="24"/>
          <w:szCs w:val="24"/>
        </w:rPr>
        <w:t>ником ценовых переговоров.</w:t>
      </w:r>
    </w:p>
    <w:p w:rsidR="00AD7ED8" w:rsidRDefault="00AD7ED8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pStyle w:val="23"/>
        <w:numPr>
          <w:ilvl w:val="1"/>
          <w:numId w:val="20"/>
        </w:numPr>
        <w:tabs>
          <w:tab w:val="num" w:pos="567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102" w:name="_Ref93697814"/>
      <w:bookmarkStart w:id="103" w:name="_Toc98254003"/>
      <w:bookmarkStart w:id="104" w:name="_Toc251847628"/>
      <w:r w:rsidRPr="006A66F6">
        <w:rPr>
          <w:rFonts w:ascii="Times New Roman" w:hAnsi="Times New Roman"/>
          <w:sz w:val="24"/>
          <w:szCs w:val="24"/>
        </w:rPr>
        <w:t>Проведение переговоров</w:t>
      </w:r>
      <w:bookmarkEnd w:id="102"/>
      <w:bookmarkEnd w:id="103"/>
      <w:bookmarkEnd w:id="104"/>
    </w:p>
    <w:p w:rsidR="00E61DF3" w:rsidRPr="006A66F6" w:rsidRDefault="00A477F5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6.4</w:t>
      </w:r>
      <w:r w:rsidR="00E61DF3" w:rsidRPr="006A66F6">
        <w:rPr>
          <w:sz w:val="24"/>
          <w:szCs w:val="24"/>
        </w:rPr>
        <w:t>.1. После рассмотрения и оценки Предложений Организатор вправе провести переговоры с любым из Участников по любому положению его Предложения.</w:t>
      </w:r>
    </w:p>
    <w:p w:rsidR="00E61DF3" w:rsidRPr="006A66F6" w:rsidRDefault="00A477F5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6.4</w:t>
      </w:r>
      <w:r w:rsidR="00E61DF3" w:rsidRPr="006A66F6">
        <w:rPr>
          <w:sz w:val="24"/>
          <w:szCs w:val="24"/>
        </w:rPr>
        <w:t>.2. Переговоры могут проводиться в один или несколько туров. Очередность переговоров устанавливает Организатор. При проведении переговоров Организатор будет избегать раскрытия другим Участникам содержания полученных Предложений, а также хода и содержания переговоров, т.е.:</w:t>
      </w:r>
    </w:p>
    <w:p w:rsidR="00E61DF3" w:rsidRPr="006A66F6" w:rsidRDefault="00E61DF3" w:rsidP="00E61DF3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любые переговоры между Организатором и Участником носят конфиденциальный характер;</w:t>
      </w:r>
    </w:p>
    <w:p w:rsidR="00E61DF3" w:rsidRPr="006A66F6" w:rsidRDefault="00E61DF3" w:rsidP="00E61DF3">
      <w:pPr>
        <w:numPr>
          <w:ilvl w:val="0"/>
          <w:numId w:val="13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переговорам, без согласия другой стороны.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Организатор в результате переговоров может предложить:</w:t>
      </w:r>
    </w:p>
    <w:p w:rsidR="00E61DF3" w:rsidRPr="006A66F6" w:rsidRDefault="00E61DF3" w:rsidP="00E61DF3">
      <w:pPr>
        <w:numPr>
          <w:ilvl w:val="0"/>
          <w:numId w:val="10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выступить любому из Участников в качестве генерального исполнителя и привлечь в качестве соисполнителя как любого из Участников, так и стороннюю организацию;</w:t>
      </w:r>
    </w:p>
    <w:p w:rsidR="00E61DF3" w:rsidRPr="006A66F6" w:rsidRDefault="00E61DF3" w:rsidP="00E61DF3">
      <w:pPr>
        <w:numPr>
          <w:ilvl w:val="0"/>
          <w:numId w:val="10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объединиться нескольким конкретным Участникам в коллективного участника.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i/>
          <w:sz w:val="24"/>
          <w:szCs w:val="24"/>
        </w:rPr>
      </w:pPr>
      <w:r w:rsidRPr="006A66F6">
        <w:rPr>
          <w:sz w:val="24"/>
          <w:szCs w:val="24"/>
        </w:rPr>
        <w:t>Любой из Участников вправе отказаться от этого предложения без каких-либо последствий и участвовать в дальнейшей процедуре Запроса предложений самостоятельно</w:t>
      </w:r>
      <w:r w:rsidRPr="006A66F6">
        <w:rPr>
          <w:i/>
          <w:sz w:val="24"/>
          <w:szCs w:val="24"/>
        </w:rPr>
        <w:t>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pStyle w:val="11112"/>
        <w:numPr>
          <w:ilvl w:val="0"/>
          <w:numId w:val="2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105" w:name="_Ref55280474"/>
      <w:bookmarkStart w:id="106" w:name="_Toc55285356"/>
      <w:bookmarkStart w:id="107" w:name="_Toc55305388"/>
      <w:bookmarkStart w:id="108" w:name="_Toc57314659"/>
      <w:bookmarkStart w:id="109" w:name="_Toc69728973"/>
      <w:bookmarkStart w:id="110" w:name="_Toc189545082"/>
      <w:bookmarkStart w:id="111" w:name="_Toc251847631"/>
      <w:r w:rsidRPr="006A66F6">
        <w:rPr>
          <w:rFonts w:ascii="Times New Roman" w:hAnsi="Times New Roman"/>
          <w:sz w:val="24"/>
          <w:szCs w:val="24"/>
        </w:rPr>
        <w:t>Подписание Договора</w:t>
      </w:r>
      <w:bookmarkEnd w:id="105"/>
      <w:bookmarkEnd w:id="106"/>
      <w:bookmarkEnd w:id="107"/>
      <w:bookmarkEnd w:id="108"/>
      <w:bookmarkEnd w:id="109"/>
      <w:bookmarkEnd w:id="110"/>
      <w:bookmarkEnd w:id="111"/>
      <w:r w:rsidR="00B41581">
        <w:rPr>
          <w:rFonts w:ascii="Times New Roman" w:hAnsi="Times New Roman"/>
          <w:sz w:val="24"/>
          <w:szCs w:val="24"/>
        </w:rPr>
        <w:t>.</w:t>
      </w:r>
    </w:p>
    <w:p w:rsidR="00DA3E36" w:rsidRPr="006A66F6" w:rsidRDefault="00DA3E36" w:rsidP="00DA3E36">
      <w:pPr>
        <w:keepNext/>
        <w:keepLines/>
        <w:tabs>
          <w:tab w:val="num" w:pos="0"/>
        </w:tabs>
        <w:spacing w:line="240" w:lineRule="auto"/>
        <w:rPr>
          <w:sz w:val="24"/>
          <w:szCs w:val="20"/>
        </w:rPr>
      </w:pPr>
      <w:r w:rsidRPr="006A66F6">
        <w:rPr>
          <w:sz w:val="24"/>
          <w:szCs w:val="20"/>
        </w:rPr>
        <w:t xml:space="preserve">Решение о заключении договора по итогам </w:t>
      </w:r>
      <w:r w:rsidR="003D1F99" w:rsidRPr="006A66F6">
        <w:rPr>
          <w:sz w:val="24"/>
          <w:szCs w:val="20"/>
        </w:rPr>
        <w:t>проведенн</w:t>
      </w:r>
      <w:r w:rsidR="003D1F99">
        <w:rPr>
          <w:sz w:val="24"/>
          <w:szCs w:val="20"/>
        </w:rPr>
        <w:t>ого</w:t>
      </w:r>
      <w:r w:rsidR="003D1F99" w:rsidRPr="006A66F6">
        <w:rPr>
          <w:sz w:val="24"/>
          <w:szCs w:val="20"/>
        </w:rPr>
        <w:t xml:space="preserve"> </w:t>
      </w:r>
      <w:r w:rsidRPr="006A66F6">
        <w:rPr>
          <w:sz w:val="24"/>
          <w:szCs w:val="20"/>
        </w:rPr>
        <w:t xml:space="preserve">сбора коммерческих предложений принимается Заказчиком самостоятельно, по совокупности оценочных критериев участников торгов. </w:t>
      </w:r>
    </w:p>
    <w:p w:rsidR="00DA3E36" w:rsidRPr="006A66F6" w:rsidRDefault="00DA3E36" w:rsidP="00DA3E36">
      <w:pPr>
        <w:keepNext/>
        <w:keepLines/>
        <w:tabs>
          <w:tab w:val="num" w:pos="0"/>
        </w:tabs>
        <w:spacing w:line="240" w:lineRule="auto"/>
        <w:rPr>
          <w:sz w:val="24"/>
          <w:szCs w:val="20"/>
        </w:rPr>
      </w:pPr>
      <w:r w:rsidRPr="006A66F6">
        <w:rPr>
          <w:sz w:val="24"/>
          <w:szCs w:val="20"/>
        </w:rPr>
        <w:t xml:space="preserve">Организатор запроса предложений вправе отказаться от его проведения в определенный в приглашении срок, вплоть до подведения итогов запроса предложений. Уведомление об отказе от проведения запроса предложений размещается на сайте АО «Концэл» и </w:t>
      </w:r>
      <w:r w:rsidR="00B41581">
        <w:rPr>
          <w:sz w:val="24"/>
          <w:szCs w:val="20"/>
        </w:rPr>
        <w:t>э</w:t>
      </w:r>
      <w:r w:rsidRPr="006A66F6">
        <w:rPr>
          <w:sz w:val="24"/>
          <w:szCs w:val="20"/>
        </w:rPr>
        <w:t xml:space="preserve">лектронной </w:t>
      </w:r>
      <w:r w:rsidR="00B41581">
        <w:rPr>
          <w:sz w:val="24"/>
          <w:szCs w:val="20"/>
        </w:rPr>
        <w:t>т</w:t>
      </w:r>
      <w:r w:rsidRPr="006A66F6">
        <w:rPr>
          <w:sz w:val="24"/>
          <w:szCs w:val="20"/>
        </w:rPr>
        <w:t xml:space="preserve">орговой </w:t>
      </w:r>
      <w:r w:rsidR="00B41581">
        <w:rPr>
          <w:sz w:val="24"/>
          <w:szCs w:val="20"/>
        </w:rPr>
        <w:t>п</w:t>
      </w:r>
      <w:r w:rsidRPr="006A66F6">
        <w:rPr>
          <w:sz w:val="24"/>
          <w:szCs w:val="20"/>
        </w:rPr>
        <w:t>лощадке</w:t>
      </w:r>
      <w:r w:rsidR="00B41581">
        <w:rPr>
          <w:sz w:val="24"/>
          <w:szCs w:val="20"/>
        </w:rPr>
        <w:t xml:space="preserve"> Сбербанка АСТ</w:t>
      </w:r>
      <w:r w:rsidRPr="006A66F6">
        <w:rPr>
          <w:sz w:val="24"/>
          <w:szCs w:val="20"/>
        </w:rPr>
        <w:t>.</w:t>
      </w:r>
    </w:p>
    <w:p w:rsidR="00DA3E36" w:rsidRPr="006A66F6" w:rsidRDefault="00DA3E36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pStyle w:val="11112"/>
        <w:numPr>
          <w:ilvl w:val="0"/>
          <w:numId w:val="2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112" w:name="_Ref55280483"/>
      <w:bookmarkStart w:id="113" w:name="_Toc55285357"/>
      <w:bookmarkStart w:id="114" w:name="_Toc55305389"/>
      <w:bookmarkStart w:id="115" w:name="_Toc57314660"/>
      <w:bookmarkStart w:id="116" w:name="_Toc69728974"/>
      <w:bookmarkStart w:id="117" w:name="_Toc189545083"/>
      <w:bookmarkStart w:id="118" w:name="_Toc251847632"/>
      <w:r w:rsidRPr="006A66F6">
        <w:rPr>
          <w:rFonts w:ascii="Times New Roman" w:hAnsi="Times New Roman"/>
          <w:sz w:val="24"/>
          <w:szCs w:val="24"/>
        </w:rPr>
        <w:t xml:space="preserve">Уведомление Участников о результатах </w:t>
      </w:r>
      <w:bookmarkEnd w:id="112"/>
      <w:bookmarkEnd w:id="113"/>
      <w:bookmarkEnd w:id="114"/>
      <w:bookmarkEnd w:id="115"/>
      <w:bookmarkEnd w:id="116"/>
      <w:bookmarkEnd w:id="117"/>
      <w:bookmarkEnd w:id="118"/>
      <w:r w:rsidR="000A1CC6">
        <w:rPr>
          <w:rFonts w:ascii="Times New Roman" w:hAnsi="Times New Roman"/>
          <w:sz w:val="24"/>
          <w:szCs w:val="24"/>
        </w:rPr>
        <w:t>открытого запроса предложений.</w:t>
      </w:r>
    </w:p>
    <w:p w:rsidR="00DA3E36" w:rsidRPr="006A66F6" w:rsidRDefault="00DA3E36" w:rsidP="00DA3E36">
      <w:pPr>
        <w:keepNext/>
        <w:keepLines/>
        <w:tabs>
          <w:tab w:val="num" w:pos="0"/>
        </w:tabs>
        <w:spacing w:line="240" w:lineRule="auto"/>
        <w:rPr>
          <w:sz w:val="24"/>
          <w:szCs w:val="20"/>
        </w:rPr>
      </w:pPr>
      <w:r w:rsidRPr="006A66F6">
        <w:rPr>
          <w:sz w:val="24"/>
          <w:szCs w:val="20"/>
        </w:rPr>
        <w:t>Организатор незамедлительно после выбора победителя (подписания Протокола закупочной комиссией) размещает информацию о Победителе путем направления всем Участникам письменного уведомления, в котором указано наименование и место, которое заняла его Заявка.</w:t>
      </w:r>
    </w:p>
    <w:p w:rsidR="00E61DF3" w:rsidRPr="006A66F6" w:rsidRDefault="00E61DF3" w:rsidP="00E61DF3">
      <w:pPr>
        <w:pStyle w:val="111"/>
        <w:numPr>
          <w:ilvl w:val="0"/>
          <w:numId w:val="20"/>
        </w:numPr>
        <w:spacing w:before="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119" w:name="_Toc189545084"/>
      <w:bookmarkStart w:id="120" w:name="_Toc251847633"/>
      <w:r w:rsidRPr="006A66F6">
        <w:rPr>
          <w:rFonts w:ascii="Times New Roman" w:hAnsi="Times New Roman"/>
          <w:sz w:val="24"/>
          <w:szCs w:val="24"/>
        </w:rPr>
        <w:lastRenderedPageBreak/>
        <w:t>Образцы основных форм документов, включаемых в Предложение</w:t>
      </w:r>
      <w:bookmarkEnd w:id="119"/>
      <w:bookmarkEnd w:id="120"/>
    </w:p>
    <w:p w:rsidR="00E61DF3" w:rsidRPr="006A66F6" w:rsidRDefault="00E61DF3" w:rsidP="00E61DF3">
      <w:pPr>
        <w:pStyle w:val="23"/>
        <w:numPr>
          <w:ilvl w:val="1"/>
          <w:numId w:val="20"/>
        </w:numPr>
        <w:tabs>
          <w:tab w:val="num" w:pos="567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121" w:name="_Toc189545085"/>
      <w:bookmarkStart w:id="122" w:name="_Toc251847634"/>
      <w:r w:rsidRPr="006A66F6">
        <w:rPr>
          <w:rFonts w:ascii="Times New Roman" w:hAnsi="Times New Roman"/>
          <w:sz w:val="24"/>
          <w:szCs w:val="24"/>
        </w:rPr>
        <w:t>Письмо о подаче оферты (Форма №1)</w:t>
      </w:r>
      <w:bookmarkEnd w:id="121"/>
      <w:bookmarkEnd w:id="122"/>
    </w:p>
    <w:p w:rsidR="00E61DF3" w:rsidRPr="006A66F6" w:rsidRDefault="00E61DF3" w:rsidP="00E61DF3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6A66F6">
        <w:rPr>
          <w:b/>
          <w:spacing w:val="36"/>
          <w:sz w:val="24"/>
          <w:szCs w:val="24"/>
        </w:rPr>
        <w:t>начало формы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right="5243"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right="5243" w:firstLine="0"/>
        <w:rPr>
          <w:sz w:val="24"/>
          <w:szCs w:val="24"/>
        </w:rPr>
      </w:pPr>
      <w:r w:rsidRPr="006A66F6">
        <w:rPr>
          <w:sz w:val="24"/>
          <w:szCs w:val="24"/>
        </w:rPr>
        <w:t>«____»___________ 201__г.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right="5245" w:firstLine="0"/>
        <w:rPr>
          <w:sz w:val="24"/>
          <w:szCs w:val="24"/>
        </w:rPr>
      </w:pPr>
      <w:r w:rsidRPr="006A66F6">
        <w:rPr>
          <w:sz w:val="24"/>
          <w:szCs w:val="24"/>
        </w:rPr>
        <w:t>№_______________________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6A66F6">
        <w:rPr>
          <w:b/>
          <w:sz w:val="24"/>
          <w:szCs w:val="24"/>
        </w:rPr>
        <w:t>Уважаемые господа!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Изучив Уведомление о проведении [</w:t>
      </w:r>
      <w:r w:rsidRPr="006A66F6">
        <w:rPr>
          <w:b/>
          <w:i/>
          <w:sz w:val="24"/>
          <w:szCs w:val="24"/>
        </w:rPr>
        <w:t>указать вид процедуры</w:t>
      </w:r>
      <w:r w:rsidRPr="006A66F6">
        <w:rPr>
          <w:sz w:val="24"/>
          <w:szCs w:val="24"/>
        </w:rPr>
        <w:t xml:space="preserve">] и Закупочную документацию по </w:t>
      </w:r>
      <w:r w:rsidRPr="006A66F6">
        <w:rPr>
          <w:b/>
          <w:i/>
          <w:sz w:val="24"/>
          <w:szCs w:val="24"/>
        </w:rPr>
        <w:t>[указать вид процедуры]</w:t>
      </w:r>
      <w:r w:rsidRPr="006A66F6">
        <w:rPr>
          <w:sz w:val="24"/>
          <w:szCs w:val="24"/>
        </w:rPr>
        <w:t>, и принимая установленные в них требования и условия,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____________________________________________________________________________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sz w:val="24"/>
          <w:szCs w:val="24"/>
          <w:vertAlign w:val="superscript"/>
        </w:rPr>
      </w:pPr>
      <w:r w:rsidRPr="006A66F6">
        <w:rPr>
          <w:sz w:val="24"/>
          <w:szCs w:val="24"/>
          <w:vertAlign w:val="superscript"/>
        </w:rPr>
        <w:t>(полное наименование Участника с указанием организационно-правовой формы)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proofErr w:type="gramStart"/>
      <w:r w:rsidRPr="006A66F6">
        <w:rPr>
          <w:sz w:val="24"/>
          <w:szCs w:val="24"/>
        </w:rPr>
        <w:t>зарегистрированное</w:t>
      </w:r>
      <w:proofErr w:type="gramEnd"/>
      <w:r w:rsidRPr="006A66F6">
        <w:rPr>
          <w:sz w:val="24"/>
          <w:szCs w:val="24"/>
        </w:rPr>
        <w:t xml:space="preserve"> по адресу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_____________________________________________________________________________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sz w:val="24"/>
          <w:szCs w:val="24"/>
          <w:vertAlign w:val="superscript"/>
        </w:rPr>
      </w:pPr>
      <w:r w:rsidRPr="006A66F6">
        <w:rPr>
          <w:sz w:val="24"/>
          <w:szCs w:val="24"/>
          <w:vertAlign w:val="superscript"/>
        </w:rPr>
        <w:t>(юридический адрес Участника)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предлагает заключить Договор </w:t>
      </w:r>
      <w:proofErr w:type="gramStart"/>
      <w:r w:rsidRPr="006A66F6">
        <w:rPr>
          <w:sz w:val="24"/>
          <w:szCs w:val="24"/>
        </w:rPr>
        <w:t>на</w:t>
      </w:r>
      <w:proofErr w:type="gramEnd"/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_____________________________________________________________________________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sz w:val="24"/>
          <w:szCs w:val="24"/>
          <w:vertAlign w:val="superscript"/>
        </w:rPr>
      </w:pPr>
      <w:r w:rsidRPr="006A66F6">
        <w:rPr>
          <w:sz w:val="24"/>
          <w:szCs w:val="24"/>
          <w:vertAlign w:val="superscript"/>
        </w:rPr>
        <w:t>(краткое описание поставляемой продукции, выполняемых работ, оказываемых ус луг)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_____________________________________________________________________________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на условиях и в соответствии с коммерческим предложением [</w:t>
      </w:r>
      <w:r w:rsidRPr="006A66F6">
        <w:rPr>
          <w:b/>
          <w:i/>
          <w:sz w:val="24"/>
          <w:szCs w:val="24"/>
        </w:rPr>
        <w:t>при необходимости могут быть указаны другие документы</w:t>
      </w:r>
      <w:r w:rsidRPr="006A66F6">
        <w:rPr>
          <w:sz w:val="24"/>
          <w:szCs w:val="24"/>
        </w:rPr>
        <w:t xml:space="preserve">], являющимся неотъемлемым приложением к настоящему письму и составляющим вместе с настоящим письмом Предложение, </w:t>
      </w:r>
      <w:r w:rsidRPr="006A66F6">
        <w:rPr>
          <w:b/>
          <w:i/>
          <w:sz w:val="24"/>
          <w:szCs w:val="24"/>
        </w:rPr>
        <w:t>на общую сумму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E61DF3" w:rsidRPr="006A66F6" w:rsidTr="00885C72">
        <w:trPr>
          <w:cantSplit/>
        </w:trPr>
        <w:tc>
          <w:tcPr>
            <w:tcW w:w="5184" w:type="dxa"/>
          </w:tcPr>
          <w:p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 xml:space="preserve">Итоговая стоимость Предложения, </w:t>
            </w:r>
            <w:r w:rsidRPr="006A66F6">
              <w:rPr>
                <w:sz w:val="24"/>
                <w:szCs w:val="24"/>
              </w:rPr>
              <w:br/>
              <w:t>руб. с НДС</w:t>
            </w:r>
          </w:p>
        </w:tc>
        <w:tc>
          <w:tcPr>
            <w:tcW w:w="5184" w:type="dxa"/>
          </w:tcPr>
          <w:p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___________________________________</w:t>
            </w:r>
          </w:p>
          <w:p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  <w:vertAlign w:val="superscript"/>
              </w:rPr>
              <w:t>(итоговая стоимость, руб. с НДС)</w:t>
            </w:r>
          </w:p>
        </w:tc>
      </w:tr>
    </w:tbl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[</w:t>
      </w:r>
      <w:r w:rsidRPr="006A66F6">
        <w:rPr>
          <w:b/>
          <w:i/>
          <w:sz w:val="24"/>
          <w:szCs w:val="24"/>
        </w:rPr>
        <w:t>Если итоговая стоимость Предложения не может быть определена, эта строка удаляется</w:t>
      </w:r>
      <w:r w:rsidRPr="006A66F6">
        <w:rPr>
          <w:sz w:val="24"/>
          <w:szCs w:val="24"/>
        </w:rPr>
        <w:t>]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Настоящее Предложение имеет правовой статус оферты и действует </w:t>
      </w:r>
      <w:r w:rsidRPr="006A66F6">
        <w:rPr>
          <w:sz w:val="24"/>
          <w:szCs w:val="24"/>
        </w:rPr>
        <w:br/>
        <w:t>до «____»______________ 201__ г.</w:t>
      </w:r>
      <w:bookmarkStart w:id="123" w:name="_Hlt440565644"/>
      <w:bookmarkEnd w:id="123"/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Настоящее Предложение дополняется следующими документами, включая неотъемлемые приложения:</w:t>
      </w:r>
    </w:p>
    <w:p w:rsidR="00E61DF3" w:rsidRPr="006A66F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Коммерческое предложение (Форма № 2) – на ____ листах;</w:t>
      </w:r>
    </w:p>
    <w:p w:rsidR="00E61DF3" w:rsidRPr="006A66F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Протокол разногласий к проекту договора (Форма № 3) – на ____ листах;</w:t>
      </w:r>
    </w:p>
    <w:p w:rsidR="00E61DF3" w:rsidRPr="006A66F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Анкета участника (Форма № 4) – на ____ листах;</w:t>
      </w:r>
    </w:p>
    <w:p w:rsidR="00E61DF3" w:rsidRPr="006A66F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Документы, подтверждающие соответствие Участника установленным требованиям (п.3.2) – на ____ листах.</w:t>
      </w:r>
    </w:p>
    <w:p w:rsidR="00765586" w:rsidRPr="006A66F6" w:rsidRDefault="00765586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Другие документы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____________________________________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6A66F6">
        <w:rPr>
          <w:sz w:val="24"/>
          <w:szCs w:val="24"/>
          <w:vertAlign w:val="superscript"/>
        </w:rPr>
        <w:t>(подпись, М.П.)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____________________________________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6A66F6">
        <w:rPr>
          <w:sz w:val="24"/>
          <w:szCs w:val="24"/>
          <w:vertAlign w:val="superscript"/>
        </w:rPr>
        <w:t>подписавшего</w:t>
      </w:r>
      <w:proofErr w:type="gramEnd"/>
      <w:r w:rsidRPr="006A66F6">
        <w:rPr>
          <w:sz w:val="24"/>
          <w:szCs w:val="24"/>
          <w:vertAlign w:val="superscript"/>
        </w:rPr>
        <w:t>, должность)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6A66F6">
        <w:rPr>
          <w:b/>
          <w:spacing w:val="36"/>
          <w:sz w:val="24"/>
          <w:szCs w:val="24"/>
        </w:rPr>
        <w:t>конец формы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DA3E36" w:rsidRPr="006A66F6" w:rsidRDefault="00DA3E36" w:rsidP="00E61DF3">
      <w:pPr>
        <w:pStyle w:val="ab"/>
        <w:tabs>
          <w:tab w:val="clear" w:pos="1134"/>
          <w:tab w:val="num" w:pos="0"/>
          <w:tab w:val="left" w:pos="180"/>
        </w:tabs>
        <w:spacing w:line="240" w:lineRule="auto"/>
        <w:ind w:left="0" w:firstLine="0"/>
        <w:rPr>
          <w:b/>
          <w:sz w:val="24"/>
          <w:szCs w:val="24"/>
        </w:rPr>
      </w:pPr>
      <w:bookmarkStart w:id="124" w:name="_Toc98254011"/>
    </w:p>
    <w:p w:rsidR="00E61DF3" w:rsidRPr="006A66F6" w:rsidRDefault="00765586" w:rsidP="00E61DF3">
      <w:pPr>
        <w:pStyle w:val="ab"/>
        <w:tabs>
          <w:tab w:val="clear" w:pos="1134"/>
          <w:tab w:val="num" w:pos="0"/>
          <w:tab w:val="left" w:pos="180"/>
        </w:tabs>
        <w:spacing w:line="240" w:lineRule="auto"/>
        <w:ind w:left="0" w:firstLine="0"/>
        <w:rPr>
          <w:b/>
          <w:sz w:val="24"/>
          <w:szCs w:val="24"/>
        </w:rPr>
      </w:pPr>
      <w:r w:rsidRPr="006A66F6">
        <w:rPr>
          <w:b/>
          <w:sz w:val="24"/>
          <w:szCs w:val="24"/>
        </w:rPr>
        <w:t>9</w:t>
      </w:r>
      <w:r w:rsidR="00E61DF3" w:rsidRPr="006A66F6">
        <w:rPr>
          <w:b/>
          <w:sz w:val="24"/>
          <w:szCs w:val="24"/>
        </w:rPr>
        <w:t>.1.1 Инструкции по заполнению</w:t>
      </w:r>
      <w:bookmarkEnd w:id="124"/>
      <w:r w:rsidR="00E61DF3" w:rsidRPr="006A66F6">
        <w:rPr>
          <w:b/>
          <w:sz w:val="24"/>
          <w:szCs w:val="24"/>
        </w:rPr>
        <w:t xml:space="preserve"> Формы №1</w:t>
      </w:r>
    </w:p>
    <w:p w:rsidR="00E61DF3" w:rsidRPr="006A66F6" w:rsidRDefault="00E61DF3" w:rsidP="00E61DF3">
      <w:pPr>
        <w:tabs>
          <w:tab w:val="num" w:pos="0"/>
          <w:tab w:val="left" w:pos="18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1. 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</w:p>
    <w:p w:rsidR="00E61DF3" w:rsidRPr="006A66F6" w:rsidRDefault="00E61DF3" w:rsidP="00E61DF3">
      <w:pPr>
        <w:tabs>
          <w:tab w:val="num" w:pos="0"/>
          <w:tab w:val="left" w:pos="18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2. Участник должен указать свое полное наименование (с указанием организационно-правовой формы) и юридический адрес.</w:t>
      </w:r>
    </w:p>
    <w:p w:rsidR="00E61DF3" w:rsidRPr="006A66F6" w:rsidRDefault="00E61DF3" w:rsidP="00E61DF3">
      <w:pPr>
        <w:tabs>
          <w:tab w:val="num" w:pos="0"/>
          <w:tab w:val="left" w:pos="18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lastRenderedPageBreak/>
        <w:t>3. Если закупка осуществляется по лотам, то помимо краткого описания продукции, работ, услуг должны быть указаны номера лотов, на которые подается Предложение.</w:t>
      </w:r>
    </w:p>
    <w:p w:rsidR="00E61DF3" w:rsidRPr="006A66F6" w:rsidRDefault="00E61DF3" w:rsidP="00E61DF3">
      <w:pPr>
        <w:tabs>
          <w:tab w:val="num" w:pos="0"/>
          <w:tab w:val="left" w:pos="18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4.Участник должен указать стоимость оказания услуг цифрами и словами, </w:t>
      </w:r>
      <w:r w:rsidRPr="006A66F6">
        <w:rPr>
          <w:sz w:val="24"/>
          <w:szCs w:val="24"/>
        </w:rPr>
        <w:br/>
        <w:t xml:space="preserve">в рублях, с НДС. </w:t>
      </w:r>
    </w:p>
    <w:p w:rsidR="00E61DF3" w:rsidRPr="006A66F6" w:rsidRDefault="00E61DF3" w:rsidP="00E61DF3">
      <w:pPr>
        <w:tabs>
          <w:tab w:val="num" w:pos="0"/>
          <w:tab w:val="left" w:pos="18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5. Предложение должно быть действительно в течение срока, достаточного для завершения процедуры выбора Победителя и заключения Договора – не менее двух месяцев.</w:t>
      </w:r>
    </w:p>
    <w:p w:rsidR="00E61DF3" w:rsidRPr="006A66F6" w:rsidRDefault="00E61DF3" w:rsidP="00E61DF3">
      <w:pPr>
        <w:tabs>
          <w:tab w:val="num" w:pos="0"/>
          <w:tab w:val="left" w:pos="18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6. Письмо должно быть подписано и скреплено печатью в соответствии с требованиями закупочной документации.</w:t>
      </w:r>
    </w:p>
    <w:p w:rsidR="00E61DF3" w:rsidRPr="006A66F6" w:rsidRDefault="00E61DF3" w:rsidP="00E61DF3">
      <w:pPr>
        <w:pStyle w:val="23"/>
        <w:numPr>
          <w:ilvl w:val="1"/>
          <w:numId w:val="20"/>
        </w:numPr>
        <w:tabs>
          <w:tab w:val="left" w:pos="180"/>
          <w:tab w:val="num" w:pos="567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125" w:name="_Toc189545086"/>
      <w:r w:rsidRPr="006A66F6">
        <w:rPr>
          <w:rFonts w:ascii="Times New Roman" w:hAnsi="Times New Roman"/>
          <w:sz w:val="24"/>
          <w:szCs w:val="24"/>
        </w:rPr>
        <w:br w:type="page"/>
      </w:r>
      <w:bookmarkStart w:id="126" w:name="_Toc251847635"/>
      <w:r w:rsidRPr="006A66F6">
        <w:rPr>
          <w:rFonts w:ascii="Times New Roman" w:hAnsi="Times New Roman"/>
          <w:sz w:val="24"/>
          <w:szCs w:val="24"/>
        </w:rPr>
        <w:lastRenderedPageBreak/>
        <w:t>Коммерческое предложение (Форма №2)</w:t>
      </w:r>
      <w:bookmarkEnd w:id="125"/>
      <w:bookmarkEnd w:id="126"/>
    </w:p>
    <w:p w:rsidR="00E61DF3" w:rsidRPr="006A66F6" w:rsidRDefault="00E61DF3" w:rsidP="00E61DF3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6A66F6">
        <w:rPr>
          <w:b/>
          <w:spacing w:val="36"/>
          <w:sz w:val="24"/>
          <w:szCs w:val="24"/>
        </w:rPr>
        <w:t>начало формы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  <w:r w:rsidRPr="006A66F6">
        <w:rPr>
          <w:sz w:val="24"/>
          <w:szCs w:val="24"/>
        </w:rPr>
        <w:t xml:space="preserve">Приложение </w:t>
      </w:r>
      <w:r w:rsidR="00282B22" w:rsidRPr="006A66F6">
        <w:rPr>
          <w:sz w:val="24"/>
          <w:szCs w:val="24"/>
        </w:rPr>
        <w:fldChar w:fldCharType="begin"/>
      </w:r>
      <w:r w:rsidRPr="006A66F6">
        <w:rPr>
          <w:sz w:val="24"/>
          <w:szCs w:val="24"/>
        </w:rPr>
        <w:instrText xml:space="preserve"> SEQ Приложение \* ARABIC </w:instrText>
      </w:r>
      <w:r w:rsidR="00282B22" w:rsidRPr="006A66F6">
        <w:rPr>
          <w:sz w:val="24"/>
          <w:szCs w:val="24"/>
        </w:rPr>
        <w:fldChar w:fldCharType="separate"/>
      </w:r>
      <w:r w:rsidRPr="006A66F6">
        <w:rPr>
          <w:noProof/>
          <w:sz w:val="24"/>
          <w:szCs w:val="24"/>
        </w:rPr>
        <w:t>1</w:t>
      </w:r>
      <w:r w:rsidR="00282B22" w:rsidRPr="006A66F6">
        <w:rPr>
          <w:sz w:val="24"/>
          <w:szCs w:val="24"/>
        </w:rPr>
        <w:fldChar w:fldCharType="end"/>
      </w:r>
      <w:r w:rsidRPr="006A66F6">
        <w:rPr>
          <w:sz w:val="24"/>
          <w:szCs w:val="24"/>
        </w:rPr>
        <w:t xml:space="preserve"> к письму о подаче оферты</w:t>
      </w:r>
      <w:r w:rsidRPr="006A66F6">
        <w:rPr>
          <w:sz w:val="24"/>
          <w:szCs w:val="24"/>
        </w:rPr>
        <w:br/>
        <w:t>от «___»____________ 201__ г. №__________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6A66F6">
        <w:rPr>
          <w:b/>
          <w:sz w:val="24"/>
          <w:szCs w:val="24"/>
        </w:rPr>
        <w:t>Коммерческое предложение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FA0EA0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  <w:r w:rsidRPr="006A66F6">
        <w:rPr>
          <w:sz w:val="24"/>
          <w:szCs w:val="24"/>
        </w:rPr>
        <w:t>Наименование и адрес Участника: ________________________________________________</w:t>
      </w:r>
    </w:p>
    <w:p w:rsidR="00E61DF3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BF391B" w:rsidRPr="00BF391B" w:rsidRDefault="00BF391B" w:rsidP="00BF391B">
      <w:pPr>
        <w:rPr>
          <w:sz w:val="24"/>
          <w:szCs w:val="24"/>
        </w:rPr>
      </w:pPr>
      <w:r w:rsidRPr="00BF391B">
        <w:rPr>
          <w:sz w:val="24"/>
          <w:szCs w:val="24"/>
        </w:rPr>
        <w:t>[Приводится таблица (таблицы) для заполнения Участником, в которой Участник должен указать цены, стоимость предлагаемой продукции (работ, услуг) – указать, в рублях или в другой валюте, с НДС или без НДС, сроки поставки (выполнения работ, оказания услуг), условия оплаты, условия гарантии и другие необходимые сведения, в соответствии с требованиями раздела 2]</w:t>
      </w:r>
    </w:p>
    <w:p w:rsidR="00BF391B" w:rsidRDefault="00BF391B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BF391B" w:rsidRDefault="00BF391B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970E6C" w:rsidRPr="000B48FD" w:rsidRDefault="00BF391B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0B48FD">
        <w:rPr>
          <w:sz w:val="24"/>
          <w:szCs w:val="24"/>
        </w:rPr>
        <w:t>Т</w:t>
      </w:r>
      <w:r w:rsidR="004B6DBD" w:rsidRPr="000B48FD">
        <w:rPr>
          <w:sz w:val="24"/>
          <w:szCs w:val="24"/>
        </w:rPr>
        <w:t>аблица</w:t>
      </w:r>
      <w:r w:rsidRPr="000B48FD">
        <w:rPr>
          <w:sz w:val="24"/>
          <w:szCs w:val="24"/>
        </w:rPr>
        <w:t>,</w:t>
      </w:r>
      <w:r w:rsidR="004B6DBD" w:rsidRPr="000B48FD">
        <w:rPr>
          <w:sz w:val="24"/>
          <w:szCs w:val="24"/>
        </w:rPr>
        <w:t xml:space="preserve"> для заполнения</w:t>
      </w:r>
      <w:r w:rsidR="004E271E" w:rsidRPr="000B48FD">
        <w:rPr>
          <w:sz w:val="24"/>
          <w:szCs w:val="24"/>
        </w:rPr>
        <w:t xml:space="preserve"> приведена в формате </w:t>
      </w:r>
      <w:r w:rsidR="004E271E" w:rsidRPr="000B48FD">
        <w:rPr>
          <w:sz w:val="24"/>
          <w:szCs w:val="24"/>
          <w:lang w:val="en-US"/>
        </w:rPr>
        <w:t>excel</w:t>
      </w:r>
      <w:r w:rsidR="004E271E" w:rsidRPr="000B48FD">
        <w:rPr>
          <w:sz w:val="24"/>
          <w:szCs w:val="24"/>
        </w:rPr>
        <w:t xml:space="preserve"> </w:t>
      </w:r>
      <w:r w:rsidRPr="000B48FD">
        <w:rPr>
          <w:sz w:val="24"/>
          <w:szCs w:val="24"/>
        </w:rPr>
        <w:t xml:space="preserve">Приложение№2 </w:t>
      </w:r>
      <w:r w:rsidR="004E271E" w:rsidRPr="000B48FD">
        <w:rPr>
          <w:sz w:val="24"/>
          <w:szCs w:val="24"/>
        </w:rPr>
        <w:t>«Предложение Участника»</w:t>
      </w:r>
      <w:r w:rsidR="003C370D" w:rsidRPr="000B48FD">
        <w:rPr>
          <w:sz w:val="24"/>
          <w:szCs w:val="24"/>
        </w:rPr>
        <w:t xml:space="preserve">. </w:t>
      </w:r>
    </w:p>
    <w:p w:rsidR="00970E6C" w:rsidRPr="000B48FD" w:rsidRDefault="00970E6C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42050" w:rsidRPr="000B48FD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4E271E" w:rsidRPr="000B48FD" w:rsidRDefault="004E271E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____________________________________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6A66F6">
        <w:rPr>
          <w:sz w:val="24"/>
          <w:szCs w:val="24"/>
          <w:vertAlign w:val="superscript"/>
        </w:rPr>
        <w:t>(подпись, М.П.)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____________________________________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6A66F6">
        <w:rPr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6A66F6">
        <w:rPr>
          <w:sz w:val="24"/>
          <w:szCs w:val="24"/>
          <w:vertAlign w:val="superscript"/>
        </w:rPr>
        <w:t>подписавшего</w:t>
      </w:r>
      <w:proofErr w:type="gramEnd"/>
      <w:r w:rsidRPr="006A66F6">
        <w:rPr>
          <w:sz w:val="24"/>
          <w:szCs w:val="24"/>
          <w:vertAlign w:val="superscript"/>
        </w:rPr>
        <w:t>, должность)</w:t>
      </w:r>
    </w:p>
    <w:p w:rsidR="00E61DF3" w:rsidRPr="006A66F6" w:rsidRDefault="00E61DF3" w:rsidP="00E61DF3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6A66F6">
        <w:rPr>
          <w:b/>
          <w:spacing w:val="36"/>
          <w:sz w:val="24"/>
          <w:szCs w:val="24"/>
        </w:rPr>
        <w:t>конец формы</w:t>
      </w:r>
    </w:p>
    <w:p w:rsidR="00E61DF3" w:rsidRPr="006A66F6" w:rsidRDefault="00E61DF3" w:rsidP="00E61DF3">
      <w:pPr>
        <w:keepNext/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BF391B" w:rsidRDefault="00BF391B" w:rsidP="00E61DF3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  <w:bookmarkStart w:id="127" w:name="_Toc98254014"/>
    </w:p>
    <w:p w:rsidR="00BF391B" w:rsidRDefault="00BF391B" w:rsidP="00E61DF3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</w:p>
    <w:p w:rsidR="00BF391B" w:rsidRDefault="00BF391B" w:rsidP="00E61DF3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</w:p>
    <w:p w:rsidR="00BF391B" w:rsidRDefault="00BF391B" w:rsidP="00E61DF3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</w:p>
    <w:p w:rsidR="00BF391B" w:rsidRDefault="00BF391B" w:rsidP="00E61DF3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</w:p>
    <w:p w:rsidR="00BF391B" w:rsidRDefault="00BF391B" w:rsidP="00E61DF3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</w:p>
    <w:p w:rsidR="00BF391B" w:rsidRDefault="00BF391B" w:rsidP="00E61DF3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</w:p>
    <w:p w:rsidR="00E61DF3" w:rsidRPr="006A66F6" w:rsidRDefault="00765586" w:rsidP="00E61DF3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  <w:r w:rsidRPr="006A66F6">
        <w:rPr>
          <w:b/>
          <w:sz w:val="24"/>
          <w:szCs w:val="24"/>
        </w:rPr>
        <w:lastRenderedPageBreak/>
        <w:t>9</w:t>
      </w:r>
      <w:r w:rsidR="00E61DF3" w:rsidRPr="006A66F6">
        <w:rPr>
          <w:b/>
          <w:sz w:val="24"/>
          <w:szCs w:val="24"/>
        </w:rPr>
        <w:t>.2.1 Инструкции по заполнению</w:t>
      </w:r>
      <w:bookmarkEnd w:id="127"/>
      <w:r w:rsidR="00E61DF3" w:rsidRPr="006A66F6">
        <w:rPr>
          <w:b/>
          <w:sz w:val="24"/>
          <w:szCs w:val="24"/>
        </w:rPr>
        <w:t xml:space="preserve"> Формы №2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1. Участник указывает дату и номер Предложения в соответствии с письмом о подаче оферты.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2. Участник указывает свое фирменное наименование (в </w:t>
      </w:r>
      <w:proofErr w:type="spellStart"/>
      <w:r w:rsidRPr="006A66F6">
        <w:rPr>
          <w:sz w:val="24"/>
          <w:szCs w:val="24"/>
        </w:rPr>
        <w:t>т.ч</w:t>
      </w:r>
      <w:proofErr w:type="spellEnd"/>
      <w:r w:rsidRPr="006A66F6">
        <w:rPr>
          <w:sz w:val="24"/>
          <w:szCs w:val="24"/>
        </w:rPr>
        <w:t>. организационно-правовую форму) и свой адрес.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3. В коммерческом предложении описываются все позиции раздела 2 с учетом предлагаемых условий Договора. Участник вправе указать, что он согласен на проект Технического задания, изложенного в разделе 2. </w:t>
      </w:r>
    </w:p>
    <w:p w:rsidR="00E42050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B41581" w:rsidRDefault="00B41581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B41581" w:rsidRDefault="00B41581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4E271E" w:rsidRDefault="004E271E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BF391B" w:rsidRDefault="00BF391B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BF391B" w:rsidRDefault="00BF391B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BF391B" w:rsidRDefault="00BF391B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BF391B" w:rsidRDefault="00BF391B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BF391B" w:rsidRDefault="00BF391B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BF391B" w:rsidRDefault="00BF391B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BF391B" w:rsidRDefault="00BF391B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BF391B" w:rsidRDefault="00BF391B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BF391B" w:rsidRDefault="00BF391B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BF391B" w:rsidRDefault="00BF391B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BF391B" w:rsidRDefault="00BF391B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BF391B" w:rsidRDefault="00BF391B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BF391B" w:rsidRDefault="00BF391B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BF391B" w:rsidRDefault="00BF391B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BF391B" w:rsidRDefault="00BF391B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BF391B" w:rsidRDefault="00BF391B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BF391B" w:rsidRDefault="00BF391B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BF391B" w:rsidRDefault="00BF391B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BF391B" w:rsidRDefault="00BF391B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BF391B" w:rsidRDefault="00BF391B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BF391B" w:rsidRDefault="00BF391B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BF391B" w:rsidRDefault="00BF391B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BF391B" w:rsidRDefault="00BF391B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BF391B" w:rsidRDefault="00BF391B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BF391B" w:rsidRDefault="00BF391B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BF391B" w:rsidRDefault="00BF391B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BF391B" w:rsidRDefault="00BF391B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BF391B" w:rsidRDefault="00BF391B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BF391B" w:rsidRDefault="00BF391B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BF391B" w:rsidRDefault="00BF391B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BF391B" w:rsidRDefault="00BF391B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BF391B" w:rsidRDefault="00BF391B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BF391B" w:rsidRDefault="00BF391B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BF391B" w:rsidRDefault="00BF391B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BF391B" w:rsidRDefault="00BF391B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BF391B" w:rsidRDefault="00BF391B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BF391B" w:rsidRDefault="00BF391B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BF391B" w:rsidRDefault="00BF391B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BF391B" w:rsidRDefault="00BF391B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4E271E" w:rsidRPr="006A66F6" w:rsidRDefault="004E271E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pStyle w:val="23"/>
        <w:numPr>
          <w:ilvl w:val="1"/>
          <w:numId w:val="20"/>
        </w:numPr>
        <w:tabs>
          <w:tab w:val="num" w:pos="0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128" w:name="_Ref70131640"/>
      <w:bookmarkStart w:id="129" w:name="_Toc77970259"/>
      <w:bookmarkStart w:id="130" w:name="_Toc90385118"/>
      <w:bookmarkStart w:id="131" w:name="_Toc189545087"/>
      <w:bookmarkStart w:id="132" w:name="_Toc251847636"/>
      <w:bookmarkStart w:id="133" w:name="_Ref63957390"/>
      <w:bookmarkStart w:id="134" w:name="_Toc64719476"/>
      <w:bookmarkStart w:id="135" w:name="_Toc69112532"/>
      <w:r w:rsidRPr="006A66F6">
        <w:rPr>
          <w:rFonts w:ascii="Times New Roman" w:hAnsi="Times New Roman"/>
          <w:sz w:val="24"/>
          <w:szCs w:val="24"/>
        </w:rPr>
        <w:lastRenderedPageBreak/>
        <w:t>Протокол разногласий по проекту Договора (Форма №3)</w:t>
      </w:r>
      <w:bookmarkEnd w:id="128"/>
      <w:bookmarkEnd w:id="129"/>
      <w:bookmarkEnd w:id="130"/>
      <w:bookmarkEnd w:id="131"/>
      <w:bookmarkEnd w:id="132"/>
    </w:p>
    <w:p w:rsidR="00E61DF3" w:rsidRPr="006A66F6" w:rsidRDefault="00E61DF3" w:rsidP="00E61DF3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6A66F6">
        <w:rPr>
          <w:b/>
          <w:spacing w:val="36"/>
          <w:sz w:val="24"/>
          <w:szCs w:val="24"/>
        </w:rPr>
        <w:t>начало формы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</w:p>
    <w:bookmarkEnd w:id="133"/>
    <w:bookmarkEnd w:id="134"/>
    <w:bookmarkEnd w:id="135"/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  <w:r w:rsidRPr="006A66F6">
        <w:rPr>
          <w:sz w:val="24"/>
          <w:szCs w:val="24"/>
        </w:rPr>
        <w:t xml:space="preserve">Приложение </w:t>
      </w:r>
      <w:r w:rsidR="00282B22" w:rsidRPr="006A66F6">
        <w:rPr>
          <w:sz w:val="24"/>
          <w:szCs w:val="24"/>
        </w:rPr>
        <w:fldChar w:fldCharType="begin"/>
      </w:r>
      <w:r w:rsidRPr="006A66F6">
        <w:rPr>
          <w:sz w:val="24"/>
          <w:szCs w:val="24"/>
        </w:rPr>
        <w:instrText xml:space="preserve"> SEQ Приложение \* ARABIC </w:instrText>
      </w:r>
      <w:r w:rsidR="00282B22" w:rsidRPr="006A66F6">
        <w:rPr>
          <w:sz w:val="24"/>
          <w:szCs w:val="24"/>
        </w:rPr>
        <w:fldChar w:fldCharType="separate"/>
      </w:r>
      <w:r w:rsidRPr="006A66F6">
        <w:rPr>
          <w:noProof/>
          <w:sz w:val="24"/>
          <w:szCs w:val="24"/>
        </w:rPr>
        <w:t>2</w:t>
      </w:r>
      <w:r w:rsidR="00282B22" w:rsidRPr="006A66F6">
        <w:rPr>
          <w:sz w:val="24"/>
          <w:szCs w:val="24"/>
        </w:rPr>
        <w:fldChar w:fldCharType="end"/>
      </w:r>
      <w:r w:rsidRPr="006A66F6">
        <w:rPr>
          <w:sz w:val="24"/>
          <w:szCs w:val="24"/>
        </w:rPr>
        <w:t xml:space="preserve"> к письму о подаче оферты</w:t>
      </w:r>
      <w:r w:rsidRPr="006A66F6">
        <w:rPr>
          <w:sz w:val="24"/>
          <w:szCs w:val="24"/>
        </w:rPr>
        <w:br/>
        <w:t xml:space="preserve">от «____»___________ </w:t>
      </w:r>
      <w:r w:rsidR="00FD1A52" w:rsidRPr="006A66F6">
        <w:rPr>
          <w:sz w:val="24"/>
          <w:szCs w:val="24"/>
        </w:rPr>
        <w:t>201</w:t>
      </w:r>
      <w:r w:rsidRPr="006A66F6">
        <w:rPr>
          <w:sz w:val="24"/>
          <w:szCs w:val="24"/>
        </w:rPr>
        <w:t>__ г. №__________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6A66F6">
        <w:rPr>
          <w:b/>
          <w:sz w:val="24"/>
          <w:szCs w:val="24"/>
        </w:rPr>
        <w:t xml:space="preserve">ПРОТОКОЛ  РАЗНОГЛАСИЙ </w:t>
      </w:r>
    </w:p>
    <w:p w:rsidR="00E61DF3" w:rsidRPr="006A66F6" w:rsidRDefault="00E61DF3" w:rsidP="00E61DF3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6A66F6">
        <w:rPr>
          <w:b/>
          <w:sz w:val="24"/>
          <w:szCs w:val="24"/>
        </w:rPr>
        <w:t>к проекту Договора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FA0EA0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  <w:r w:rsidRPr="006A66F6">
        <w:rPr>
          <w:sz w:val="24"/>
          <w:szCs w:val="24"/>
        </w:rPr>
        <w:t>Наименование и адрес Участника: ________________________________________________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6A66F6">
        <w:rPr>
          <w:b/>
          <w:bCs/>
          <w:sz w:val="24"/>
          <w:szCs w:val="24"/>
        </w:rPr>
        <w:t>«Обязательные» условия Договора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2151"/>
        <w:gridCol w:w="2285"/>
        <w:gridCol w:w="2257"/>
        <w:gridCol w:w="2242"/>
      </w:tblGrid>
      <w:tr w:rsidR="00E61DF3" w:rsidRPr="006A66F6" w:rsidTr="00885C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 xml:space="preserve">№ </w:t>
            </w:r>
            <w:proofErr w:type="gramStart"/>
            <w:r w:rsidRPr="006A66F6">
              <w:rPr>
                <w:sz w:val="24"/>
                <w:szCs w:val="24"/>
              </w:rPr>
              <w:t>п</w:t>
            </w:r>
            <w:proofErr w:type="gramEnd"/>
            <w:r w:rsidRPr="006A66F6">
              <w:rPr>
                <w:sz w:val="24"/>
                <w:szCs w:val="24"/>
              </w:rPr>
              <w:t>/п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№ пункта проекта Договора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Исходные формулировки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Предложения Участника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Примечания, обоснование</w:t>
            </w:r>
          </w:p>
        </w:tc>
      </w:tr>
      <w:tr w:rsidR="00E61DF3" w:rsidRPr="006A66F6" w:rsidTr="00885C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E61DF3">
            <w:pPr>
              <w:numPr>
                <w:ilvl w:val="0"/>
                <w:numId w:val="5"/>
              </w:numPr>
              <w:tabs>
                <w:tab w:val="num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:rsidTr="00885C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E61DF3">
            <w:pPr>
              <w:numPr>
                <w:ilvl w:val="0"/>
                <w:numId w:val="5"/>
              </w:numPr>
              <w:tabs>
                <w:tab w:val="num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:rsidTr="00885C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E61DF3">
            <w:pPr>
              <w:numPr>
                <w:ilvl w:val="0"/>
                <w:numId w:val="5"/>
              </w:numPr>
              <w:tabs>
                <w:tab w:val="num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:rsidTr="00885C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A66F6">
              <w:t>…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</w:tbl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6A66F6">
        <w:rPr>
          <w:b/>
          <w:bCs/>
          <w:sz w:val="24"/>
          <w:szCs w:val="24"/>
        </w:rPr>
        <w:t>«Желательные» условия Договора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2151"/>
        <w:gridCol w:w="2285"/>
        <w:gridCol w:w="2257"/>
        <w:gridCol w:w="2242"/>
      </w:tblGrid>
      <w:tr w:rsidR="00E61DF3" w:rsidRPr="006A66F6" w:rsidTr="00885C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 xml:space="preserve">№ </w:t>
            </w:r>
            <w:proofErr w:type="gramStart"/>
            <w:r w:rsidRPr="006A66F6">
              <w:rPr>
                <w:sz w:val="24"/>
                <w:szCs w:val="24"/>
              </w:rPr>
              <w:t>п</w:t>
            </w:r>
            <w:proofErr w:type="gramEnd"/>
            <w:r w:rsidRPr="006A66F6">
              <w:rPr>
                <w:sz w:val="24"/>
                <w:szCs w:val="24"/>
              </w:rPr>
              <w:t>/п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№ пункта проекта Договора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Исходные формулировки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Предложения Участника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Примечания, обоснование</w:t>
            </w:r>
          </w:p>
        </w:tc>
      </w:tr>
      <w:tr w:rsidR="00E61DF3" w:rsidRPr="006A66F6" w:rsidTr="00885C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E61DF3">
            <w:pPr>
              <w:numPr>
                <w:ilvl w:val="0"/>
                <w:numId w:val="6"/>
              </w:numPr>
              <w:tabs>
                <w:tab w:val="num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:rsidTr="00885C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E61DF3">
            <w:pPr>
              <w:numPr>
                <w:ilvl w:val="0"/>
                <w:numId w:val="6"/>
              </w:numPr>
              <w:tabs>
                <w:tab w:val="num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:rsidTr="00885C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E61DF3">
            <w:pPr>
              <w:numPr>
                <w:ilvl w:val="0"/>
                <w:numId w:val="6"/>
              </w:numPr>
              <w:tabs>
                <w:tab w:val="num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:rsidTr="00885C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A66F6">
              <w:t>…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</w:tbl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____________________________________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6A66F6">
        <w:rPr>
          <w:sz w:val="24"/>
          <w:szCs w:val="24"/>
          <w:vertAlign w:val="superscript"/>
        </w:rPr>
        <w:t>(подпись, М.П.)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____________________________________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6A66F6">
        <w:rPr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6A66F6">
        <w:rPr>
          <w:sz w:val="24"/>
          <w:szCs w:val="24"/>
          <w:vertAlign w:val="superscript"/>
        </w:rPr>
        <w:t>подписавшего</w:t>
      </w:r>
      <w:proofErr w:type="gramEnd"/>
      <w:r w:rsidRPr="006A66F6">
        <w:rPr>
          <w:sz w:val="24"/>
          <w:szCs w:val="24"/>
          <w:vertAlign w:val="superscript"/>
        </w:rPr>
        <w:t>, должность)</w:t>
      </w:r>
    </w:p>
    <w:p w:rsidR="00E61DF3" w:rsidRPr="006A66F6" w:rsidRDefault="00E61DF3" w:rsidP="00E61DF3">
      <w:pPr>
        <w:keepNext/>
        <w:tabs>
          <w:tab w:val="num" w:pos="0"/>
        </w:tabs>
        <w:spacing w:line="240" w:lineRule="auto"/>
        <w:ind w:firstLine="0"/>
        <w:rPr>
          <w:b/>
          <w:bCs/>
          <w:sz w:val="24"/>
          <w:szCs w:val="24"/>
        </w:rPr>
      </w:pPr>
    </w:p>
    <w:p w:rsidR="00E61DF3" w:rsidRPr="006A66F6" w:rsidRDefault="00E61DF3" w:rsidP="00E61DF3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6A66F6">
        <w:rPr>
          <w:b/>
          <w:spacing w:val="36"/>
          <w:sz w:val="24"/>
          <w:szCs w:val="24"/>
        </w:rPr>
        <w:t>конец формы</w:t>
      </w:r>
    </w:p>
    <w:p w:rsidR="00E61DF3" w:rsidRPr="006A66F6" w:rsidRDefault="00E61DF3" w:rsidP="00E61DF3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</w:p>
    <w:p w:rsidR="00DE47AC" w:rsidRPr="006A66F6" w:rsidRDefault="00DE47AC" w:rsidP="00E61DF3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</w:p>
    <w:p w:rsidR="00DE47AC" w:rsidRPr="006A66F6" w:rsidRDefault="00DE47AC" w:rsidP="00E61DF3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</w:p>
    <w:p w:rsidR="00DE47AC" w:rsidRPr="006A66F6" w:rsidRDefault="00DE47AC" w:rsidP="00E61DF3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</w:p>
    <w:p w:rsidR="00E61DF3" w:rsidRPr="006A66F6" w:rsidRDefault="00765586" w:rsidP="00E61DF3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  <w:r w:rsidRPr="006A66F6">
        <w:rPr>
          <w:b/>
          <w:sz w:val="24"/>
          <w:szCs w:val="24"/>
        </w:rPr>
        <w:lastRenderedPageBreak/>
        <w:t>9</w:t>
      </w:r>
      <w:r w:rsidR="00E61DF3" w:rsidRPr="006A66F6">
        <w:rPr>
          <w:b/>
          <w:sz w:val="24"/>
          <w:szCs w:val="24"/>
        </w:rPr>
        <w:t>.3.1 Инструкции по заполнению Формы №3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1. Участник указывает дату и номер Предложения в соответствии с письмом о подаче оферты.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2. Участник указывает свое фирменное наименование (в </w:t>
      </w:r>
      <w:proofErr w:type="spellStart"/>
      <w:r w:rsidRPr="006A66F6">
        <w:rPr>
          <w:sz w:val="24"/>
          <w:szCs w:val="24"/>
        </w:rPr>
        <w:t>т.ч</w:t>
      </w:r>
      <w:proofErr w:type="spellEnd"/>
      <w:r w:rsidRPr="006A66F6">
        <w:rPr>
          <w:sz w:val="24"/>
          <w:szCs w:val="24"/>
        </w:rPr>
        <w:t>. организационно-правовую форму) и свой адрес.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3. Данная форма заполняется, как в случае наличия у Участника требований или предложений по изменению проекта Договора, так и в случае отсутствия таких требований или предложений; в последнем случае в таблицах приводятся слова «Согласны с предложенным проектом Договора». 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4. В протоколе разногласий Участник должен четко разделить обязательные и желательные для него условия Договора. «Обязательными» здесь считаются предложения и условия, в случае непринятия которых, он откажется подписать Договор. «Желательными» здесь считаются предложения по условиям Договора, которые он предлагает на рассмотрение Организатора, но </w:t>
      </w:r>
      <w:proofErr w:type="gramStart"/>
      <w:r w:rsidRPr="006A66F6">
        <w:rPr>
          <w:sz w:val="24"/>
          <w:szCs w:val="24"/>
        </w:rPr>
        <w:t>отклонение</w:t>
      </w:r>
      <w:proofErr w:type="gramEnd"/>
      <w:r w:rsidRPr="006A66F6">
        <w:rPr>
          <w:sz w:val="24"/>
          <w:szCs w:val="24"/>
        </w:rPr>
        <w:t xml:space="preserve"> которых Организатором не повлечет отказа Участника от подписания Договора в случае признания его Победителем.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5. Организатор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Договору. В случае если стороны не придут к соглашению об этих изменениях, стороны будут обязаны подписать Договор на условиях, изложенных в настоящей Документации и Предложении Победителя.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6. В любом случае Участник должен иметь в виду, что:</w:t>
      </w:r>
    </w:p>
    <w:p w:rsidR="00E61DF3" w:rsidRPr="006A66F6" w:rsidRDefault="00E61DF3" w:rsidP="00E61DF3">
      <w:pPr>
        <w:numPr>
          <w:ilvl w:val="0"/>
          <w:numId w:val="18"/>
        </w:numPr>
        <w:tabs>
          <w:tab w:val="clear" w:pos="1440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если какое-либо из обязательных Договорных предложений и условий, выдвинутых Участником, будет неприемлемо для Организатора, такое Предложение будет отклонено независимо от содержания коммерческого предложения;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numPr>
          <w:ilvl w:val="0"/>
          <w:numId w:val="18"/>
        </w:numPr>
        <w:tabs>
          <w:tab w:val="clear" w:pos="1440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в любом случае, предоставление Участником протокола разногласий по подготовленному Организатором исходному проекту Договора не лишает Участника и Организатора права обсуждать эти условия и изменять их в процессе преддоговорных переговоров для достижения соглашения в отношении изменения этих условий.</w:t>
      </w:r>
    </w:p>
    <w:p w:rsidR="00E61DF3" w:rsidRPr="006A66F6" w:rsidRDefault="00E61DF3" w:rsidP="00E61DF3">
      <w:pPr>
        <w:pStyle w:val="23"/>
        <w:numPr>
          <w:ilvl w:val="1"/>
          <w:numId w:val="20"/>
        </w:numPr>
        <w:tabs>
          <w:tab w:val="num" w:pos="567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136" w:name="_Ref55335823"/>
      <w:bookmarkStart w:id="137" w:name="_Ref55336359"/>
      <w:bookmarkStart w:id="138" w:name="_Toc57314675"/>
      <w:bookmarkStart w:id="139" w:name="_Toc69728989"/>
      <w:bookmarkStart w:id="140" w:name="_Toc189545088"/>
      <w:r w:rsidRPr="006A66F6">
        <w:rPr>
          <w:rFonts w:ascii="Times New Roman" w:hAnsi="Times New Roman"/>
          <w:sz w:val="24"/>
          <w:szCs w:val="24"/>
        </w:rPr>
        <w:br w:type="page"/>
      </w:r>
      <w:bookmarkStart w:id="141" w:name="_Toc251847637"/>
      <w:r w:rsidRPr="006A66F6">
        <w:rPr>
          <w:rFonts w:ascii="Times New Roman" w:hAnsi="Times New Roman"/>
          <w:sz w:val="24"/>
          <w:szCs w:val="24"/>
        </w:rPr>
        <w:lastRenderedPageBreak/>
        <w:t>Анкета Участника (Форма №4)</w:t>
      </w:r>
      <w:bookmarkEnd w:id="136"/>
      <w:bookmarkEnd w:id="137"/>
      <w:bookmarkEnd w:id="138"/>
      <w:bookmarkEnd w:id="139"/>
      <w:bookmarkEnd w:id="140"/>
      <w:bookmarkEnd w:id="141"/>
    </w:p>
    <w:p w:rsidR="00E61DF3" w:rsidRPr="006A66F6" w:rsidRDefault="00E61DF3" w:rsidP="00E61DF3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6A66F6">
        <w:rPr>
          <w:b/>
          <w:spacing w:val="36"/>
          <w:sz w:val="24"/>
          <w:szCs w:val="24"/>
        </w:rPr>
        <w:t>начало формы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  <w:r w:rsidRPr="006A66F6">
        <w:rPr>
          <w:sz w:val="24"/>
          <w:szCs w:val="24"/>
        </w:rPr>
        <w:t xml:space="preserve">Приложение </w:t>
      </w:r>
      <w:r w:rsidR="00282B22" w:rsidRPr="006A66F6">
        <w:rPr>
          <w:sz w:val="24"/>
          <w:szCs w:val="24"/>
        </w:rPr>
        <w:fldChar w:fldCharType="begin"/>
      </w:r>
      <w:r w:rsidRPr="006A66F6">
        <w:rPr>
          <w:sz w:val="24"/>
          <w:szCs w:val="24"/>
        </w:rPr>
        <w:instrText xml:space="preserve"> SEQ Приложение \* ARABIC </w:instrText>
      </w:r>
      <w:r w:rsidR="00282B22" w:rsidRPr="006A66F6">
        <w:rPr>
          <w:sz w:val="24"/>
          <w:szCs w:val="24"/>
        </w:rPr>
        <w:fldChar w:fldCharType="separate"/>
      </w:r>
      <w:r w:rsidRPr="006A66F6">
        <w:rPr>
          <w:noProof/>
          <w:sz w:val="24"/>
          <w:szCs w:val="24"/>
        </w:rPr>
        <w:t>3</w:t>
      </w:r>
      <w:r w:rsidR="00282B22" w:rsidRPr="006A66F6">
        <w:rPr>
          <w:sz w:val="24"/>
          <w:szCs w:val="24"/>
        </w:rPr>
        <w:fldChar w:fldCharType="end"/>
      </w:r>
      <w:r w:rsidRPr="006A66F6">
        <w:rPr>
          <w:sz w:val="24"/>
          <w:szCs w:val="24"/>
        </w:rPr>
        <w:t xml:space="preserve"> к письму о подаче оферты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  <w:r w:rsidRPr="006A66F6">
        <w:rPr>
          <w:sz w:val="24"/>
          <w:szCs w:val="24"/>
        </w:rPr>
        <w:t xml:space="preserve">от «____»____________ </w:t>
      </w:r>
      <w:r w:rsidR="00FD1A52" w:rsidRPr="006A66F6">
        <w:rPr>
          <w:sz w:val="24"/>
          <w:szCs w:val="24"/>
        </w:rPr>
        <w:t>201</w:t>
      </w:r>
      <w:r w:rsidRPr="006A66F6">
        <w:rPr>
          <w:sz w:val="24"/>
          <w:szCs w:val="24"/>
        </w:rPr>
        <w:t>__г. №__________</w:t>
      </w:r>
    </w:p>
    <w:p w:rsidR="00E61DF3" w:rsidRPr="006A66F6" w:rsidRDefault="00E61DF3" w:rsidP="00E61DF3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6A66F6">
        <w:rPr>
          <w:b/>
          <w:sz w:val="24"/>
          <w:szCs w:val="24"/>
        </w:rPr>
        <w:t>Анкета Участника</w:t>
      </w:r>
    </w:p>
    <w:p w:rsidR="00E61DF3" w:rsidRPr="006A66F6" w:rsidRDefault="00E61DF3" w:rsidP="00FA0EA0">
      <w:pPr>
        <w:tabs>
          <w:tab w:val="num" w:pos="0"/>
        </w:tabs>
        <w:spacing w:line="240" w:lineRule="auto"/>
        <w:ind w:right="424" w:firstLine="0"/>
        <w:jc w:val="left"/>
        <w:rPr>
          <w:sz w:val="24"/>
          <w:szCs w:val="24"/>
        </w:rPr>
      </w:pPr>
      <w:r w:rsidRPr="006A66F6">
        <w:rPr>
          <w:sz w:val="24"/>
          <w:szCs w:val="24"/>
        </w:rPr>
        <w:t>Наименование и адрес Участника: __________________________________________________________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3519"/>
      </w:tblGrid>
      <w:tr w:rsidR="00E61DF3" w:rsidRPr="006A66F6" w:rsidTr="00885C72">
        <w:trPr>
          <w:cantSplit/>
          <w:trHeight w:val="240"/>
          <w:tblHeader/>
        </w:trPr>
        <w:tc>
          <w:tcPr>
            <w:tcW w:w="540" w:type="dxa"/>
          </w:tcPr>
          <w:p w:rsidR="00E61DF3" w:rsidRPr="006A66F6" w:rsidRDefault="00E61DF3" w:rsidP="00885C72">
            <w:pPr>
              <w:pStyle w:val="a8"/>
              <w:tabs>
                <w:tab w:val="num" w:pos="0"/>
                <w:tab w:val="left" w:pos="432"/>
              </w:tabs>
              <w:spacing w:before="0" w:after="0"/>
              <w:ind w:left="0" w:right="-108"/>
              <w:jc w:val="center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 xml:space="preserve">№ </w:t>
            </w:r>
            <w:proofErr w:type="gramStart"/>
            <w:r w:rsidRPr="006A66F6">
              <w:rPr>
                <w:sz w:val="24"/>
                <w:szCs w:val="24"/>
              </w:rPr>
              <w:t>п</w:t>
            </w:r>
            <w:proofErr w:type="gramEnd"/>
            <w:r w:rsidRPr="006A66F6">
              <w:rPr>
                <w:sz w:val="24"/>
                <w:szCs w:val="24"/>
              </w:rPr>
              <w:t>/п</w:t>
            </w:r>
          </w:p>
        </w:tc>
        <w:tc>
          <w:tcPr>
            <w:tcW w:w="5580" w:type="dxa"/>
            <w:vAlign w:val="center"/>
          </w:tcPr>
          <w:p w:rsidR="00E61DF3" w:rsidRPr="006A66F6" w:rsidRDefault="00E61DF3" w:rsidP="00885C72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519" w:type="dxa"/>
            <w:vAlign w:val="center"/>
          </w:tcPr>
          <w:p w:rsidR="00E61DF3" w:rsidRPr="006A66F6" w:rsidRDefault="00E61DF3" w:rsidP="00885C72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Сведения об Участнике</w:t>
            </w:r>
          </w:p>
        </w:tc>
      </w:tr>
      <w:tr w:rsidR="00E61DF3" w:rsidRPr="006A66F6" w:rsidTr="00885C72">
        <w:trPr>
          <w:cantSplit/>
        </w:trPr>
        <w:tc>
          <w:tcPr>
            <w:tcW w:w="540" w:type="dxa"/>
          </w:tcPr>
          <w:p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1</w:t>
            </w:r>
          </w:p>
        </w:tc>
        <w:tc>
          <w:tcPr>
            <w:tcW w:w="5580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A66F6">
              <w:t>Организационно-правовая форма и фирменное наименование Участника</w:t>
            </w:r>
          </w:p>
        </w:tc>
        <w:tc>
          <w:tcPr>
            <w:tcW w:w="3519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:rsidTr="00885C72">
        <w:trPr>
          <w:cantSplit/>
        </w:trPr>
        <w:tc>
          <w:tcPr>
            <w:tcW w:w="540" w:type="dxa"/>
          </w:tcPr>
          <w:p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2</w:t>
            </w:r>
          </w:p>
        </w:tc>
        <w:tc>
          <w:tcPr>
            <w:tcW w:w="5580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A66F6"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519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:rsidTr="00885C72">
        <w:trPr>
          <w:cantSplit/>
        </w:trPr>
        <w:tc>
          <w:tcPr>
            <w:tcW w:w="540" w:type="dxa"/>
          </w:tcPr>
          <w:p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3</w:t>
            </w:r>
          </w:p>
        </w:tc>
        <w:tc>
          <w:tcPr>
            <w:tcW w:w="5580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A66F6"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519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:rsidTr="00885C72">
        <w:trPr>
          <w:cantSplit/>
        </w:trPr>
        <w:tc>
          <w:tcPr>
            <w:tcW w:w="540" w:type="dxa"/>
          </w:tcPr>
          <w:p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4</w:t>
            </w:r>
          </w:p>
        </w:tc>
        <w:tc>
          <w:tcPr>
            <w:tcW w:w="5580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A66F6">
              <w:t>ИНН Участника</w:t>
            </w:r>
          </w:p>
        </w:tc>
        <w:tc>
          <w:tcPr>
            <w:tcW w:w="3519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:rsidTr="00885C72">
        <w:trPr>
          <w:cantSplit/>
        </w:trPr>
        <w:tc>
          <w:tcPr>
            <w:tcW w:w="540" w:type="dxa"/>
          </w:tcPr>
          <w:p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5</w:t>
            </w:r>
          </w:p>
        </w:tc>
        <w:tc>
          <w:tcPr>
            <w:tcW w:w="5580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A66F6">
              <w:t>Юридический адрес</w:t>
            </w:r>
          </w:p>
        </w:tc>
        <w:tc>
          <w:tcPr>
            <w:tcW w:w="3519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:rsidTr="00885C72">
        <w:trPr>
          <w:cantSplit/>
        </w:trPr>
        <w:tc>
          <w:tcPr>
            <w:tcW w:w="540" w:type="dxa"/>
          </w:tcPr>
          <w:p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6</w:t>
            </w:r>
          </w:p>
        </w:tc>
        <w:tc>
          <w:tcPr>
            <w:tcW w:w="5580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A66F6">
              <w:t>Почтовый адрес</w:t>
            </w:r>
          </w:p>
        </w:tc>
        <w:tc>
          <w:tcPr>
            <w:tcW w:w="3519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:rsidTr="00885C72">
        <w:trPr>
          <w:cantSplit/>
        </w:trPr>
        <w:tc>
          <w:tcPr>
            <w:tcW w:w="540" w:type="dxa"/>
          </w:tcPr>
          <w:p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7</w:t>
            </w:r>
          </w:p>
        </w:tc>
        <w:tc>
          <w:tcPr>
            <w:tcW w:w="5580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A66F6">
              <w:t>Филиалы: перечислить наименования и почтовые адреса</w:t>
            </w:r>
          </w:p>
        </w:tc>
        <w:tc>
          <w:tcPr>
            <w:tcW w:w="3519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:rsidTr="00885C72">
        <w:trPr>
          <w:cantSplit/>
        </w:trPr>
        <w:tc>
          <w:tcPr>
            <w:tcW w:w="540" w:type="dxa"/>
          </w:tcPr>
          <w:p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8</w:t>
            </w:r>
          </w:p>
        </w:tc>
        <w:tc>
          <w:tcPr>
            <w:tcW w:w="5580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A66F6"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3519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:rsidTr="00885C72">
        <w:trPr>
          <w:cantSplit/>
        </w:trPr>
        <w:tc>
          <w:tcPr>
            <w:tcW w:w="540" w:type="dxa"/>
          </w:tcPr>
          <w:p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9</w:t>
            </w:r>
          </w:p>
        </w:tc>
        <w:tc>
          <w:tcPr>
            <w:tcW w:w="5580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A66F6">
              <w:t>Телефоны Участника (с указанием кода города)</w:t>
            </w:r>
          </w:p>
        </w:tc>
        <w:tc>
          <w:tcPr>
            <w:tcW w:w="3519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:rsidTr="00885C72">
        <w:trPr>
          <w:cantSplit/>
          <w:trHeight w:val="116"/>
        </w:trPr>
        <w:tc>
          <w:tcPr>
            <w:tcW w:w="540" w:type="dxa"/>
          </w:tcPr>
          <w:p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10</w:t>
            </w:r>
          </w:p>
        </w:tc>
        <w:tc>
          <w:tcPr>
            <w:tcW w:w="5580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A66F6">
              <w:t>Факс Участника (с указанием кода города)</w:t>
            </w:r>
          </w:p>
        </w:tc>
        <w:tc>
          <w:tcPr>
            <w:tcW w:w="3519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:rsidTr="00885C72">
        <w:trPr>
          <w:cantSplit/>
        </w:trPr>
        <w:tc>
          <w:tcPr>
            <w:tcW w:w="540" w:type="dxa"/>
          </w:tcPr>
          <w:p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11</w:t>
            </w:r>
          </w:p>
        </w:tc>
        <w:tc>
          <w:tcPr>
            <w:tcW w:w="5580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A66F6">
              <w:t>Адрес электронной почты Участника</w:t>
            </w:r>
          </w:p>
        </w:tc>
        <w:tc>
          <w:tcPr>
            <w:tcW w:w="3519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:rsidTr="00885C72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12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A66F6"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:rsidTr="00885C72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13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A66F6">
              <w:t>Фамилия, Имя и Отчество главного бухгалтера Участника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:rsidTr="00885C72">
        <w:trPr>
          <w:cantSplit/>
        </w:trPr>
        <w:tc>
          <w:tcPr>
            <w:tcW w:w="540" w:type="dxa"/>
          </w:tcPr>
          <w:p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14</w:t>
            </w:r>
          </w:p>
        </w:tc>
        <w:tc>
          <w:tcPr>
            <w:tcW w:w="5580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A66F6"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3519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</w:tbl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____________________________________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6A66F6">
        <w:rPr>
          <w:sz w:val="24"/>
          <w:szCs w:val="24"/>
          <w:vertAlign w:val="superscript"/>
        </w:rPr>
        <w:t>(подпись, М.П.)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____________________________________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6A66F6">
        <w:rPr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6A66F6">
        <w:rPr>
          <w:sz w:val="24"/>
          <w:szCs w:val="24"/>
          <w:vertAlign w:val="superscript"/>
        </w:rPr>
        <w:t>подписавшего</w:t>
      </w:r>
      <w:proofErr w:type="gramEnd"/>
      <w:r w:rsidRPr="006A66F6">
        <w:rPr>
          <w:sz w:val="24"/>
          <w:szCs w:val="24"/>
          <w:vertAlign w:val="superscript"/>
        </w:rPr>
        <w:t>, должность)</w:t>
      </w:r>
    </w:p>
    <w:p w:rsidR="00E61DF3" w:rsidRPr="006A66F6" w:rsidRDefault="00E61DF3" w:rsidP="00E61DF3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6A66F6">
        <w:rPr>
          <w:b/>
          <w:spacing w:val="36"/>
          <w:sz w:val="24"/>
          <w:szCs w:val="24"/>
        </w:rPr>
        <w:t>конец формы</w:t>
      </w:r>
    </w:p>
    <w:p w:rsidR="00E61DF3" w:rsidRPr="006A66F6" w:rsidRDefault="00E61DF3" w:rsidP="00E61DF3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  <w:bookmarkStart w:id="142" w:name="_Toc98254035"/>
      <w:r w:rsidRPr="006A66F6">
        <w:rPr>
          <w:b/>
          <w:sz w:val="24"/>
          <w:szCs w:val="24"/>
        </w:rPr>
        <w:br w:type="page"/>
      </w:r>
      <w:r w:rsidR="00765586" w:rsidRPr="006A66F6">
        <w:rPr>
          <w:b/>
          <w:sz w:val="24"/>
          <w:szCs w:val="24"/>
        </w:rPr>
        <w:lastRenderedPageBreak/>
        <w:t>9</w:t>
      </w:r>
      <w:r w:rsidRPr="006A66F6">
        <w:rPr>
          <w:b/>
          <w:sz w:val="24"/>
          <w:szCs w:val="24"/>
        </w:rPr>
        <w:t>.4.1. Инструкции по заполнению</w:t>
      </w:r>
      <w:bookmarkEnd w:id="142"/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1. Участник указывает дату и номер Предложения в соответствии с письмом о подаче оферты.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2. Участник указывает свое фирменное наименование (в </w:t>
      </w:r>
      <w:proofErr w:type="spellStart"/>
      <w:r w:rsidRPr="006A66F6">
        <w:rPr>
          <w:sz w:val="24"/>
          <w:szCs w:val="24"/>
        </w:rPr>
        <w:t>т.ч</w:t>
      </w:r>
      <w:proofErr w:type="spellEnd"/>
      <w:r w:rsidRPr="006A66F6">
        <w:rPr>
          <w:sz w:val="24"/>
          <w:szCs w:val="24"/>
        </w:rPr>
        <w:t>. организационно-правовую форму) и свой адрес.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3. Участники должны заполнить приведенную выше таблицу по всем позициям. В случае отсутствия каких-либо данных указать слово «нет».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4. В графе 8 «Банковские реквизиты…» указываются реквизиты, которые будут использованы при заключении Договора.</w:t>
      </w: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0A1CC6" w:rsidRDefault="000A1CC6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0A1CC6" w:rsidRDefault="000A1CC6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0A1CC6" w:rsidRDefault="000A1CC6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0A1CC6" w:rsidRDefault="000A1CC6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0A1CC6" w:rsidRDefault="000A1CC6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0A1CC6" w:rsidRDefault="000A1CC6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0A1CC6" w:rsidRDefault="000A1CC6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0A1CC6" w:rsidRDefault="000A1CC6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0A1CC6" w:rsidRDefault="000A1CC6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0A1CC6" w:rsidRDefault="000A1CC6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0A1CC6" w:rsidRPr="00677ED9" w:rsidRDefault="000E78A3" w:rsidP="000A1CC6">
      <w:pPr>
        <w:pStyle w:val="23"/>
        <w:numPr>
          <w:ilvl w:val="1"/>
          <w:numId w:val="20"/>
        </w:numPr>
        <w:tabs>
          <w:tab w:val="num" w:pos="0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 w:rsidRPr="00677ED9">
        <w:rPr>
          <w:rFonts w:ascii="Times New Roman" w:hAnsi="Times New Roman"/>
          <w:sz w:val="24"/>
          <w:szCs w:val="24"/>
        </w:rPr>
        <w:lastRenderedPageBreak/>
        <w:t xml:space="preserve">Сведения для оценки предложения Участника </w:t>
      </w:r>
      <w:r w:rsidR="000A1CC6" w:rsidRPr="00677ED9">
        <w:rPr>
          <w:rFonts w:ascii="Times New Roman" w:hAnsi="Times New Roman"/>
          <w:sz w:val="24"/>
          <w:szCs w:val="24"/>
        </w:rPr>
        <w:t xml:space="preserve"> (Форма №</w:t>
      </w:r>
      <w:r w:rsidRPr="00677ED9">
        <w:rPr>
          <w:rFonts w:ascii="Times New Roman" w:hAnsi="Times New Roman"/>
          <w:sz w:val="24"/>
          <w:szCs w:val="24"/>
        </w:rPr>
        <w:t>5</w:t>
      </w:r>
      <w:r w:rsidR="000A1CC6" w:rsidRPr="00677ED9">
        <w:rPr>
          <w:rFonts w:ascii="Times New Roman" w:hAnsi="Times New Roman"/>
          <w:sz w:val="24"/>
          <w:szCs w:val="24"/>
        </w:rPr>
        <w:t>)</w:t>
      </w:r>
    </w:p>
    <w:p w:rsidR="000E78A3" w:rsidRPr="00677ED9" w:rsidRDefault="000E78A3" w:rsidP="000E78A3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</w:p>
    <w:p w:rsidR="000A1CC6" w:rsidRPr="00677ED9" w:rsidRDefault="000A1CC6" w:rsidP="000A1CC6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677ED9">
        <w:rPr>
          <w:b/>
          <w:spacing w:val="36"/>
          <w:sz w:val="24"/>
          <w:szCs w:val="24"/>
        </w:rPr>
        <w:t>начало формы</w:t>
      </w:r>
    </w:p>
    <w:p w:rsidR="000A1CC6" w:rsidRDefault="000A1CC6" w:rsidP="000A1CC6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</w:p>
    <w:tbl>
      <w:tblPr>
        <w:tblW w:w="10632" w:type="dxa"/>
        <w:tblInd w:w="-885" w:type="dxa"/>
        <w:tblLook w:val="04A0" w:firstRow="1" w:lastRow="0" w:firstColumn="1" w:lastColumn="0" w:noHBand="0" w:noVBand="1"/>
      </w:tblPr>
      <w:tblGrid>
        <w:gridCol w:w="640"/>
        <w:gridCol w:w="1938"/>
        <w:gridCol w:w="33"/>
        <w:gridCol w:w="2791"/>
        <w:gridCol w:w="291"/>
        <w:gridCol w:w="104"/>
        <w:gridCol w:w="1090"/>
        <w:gridCol w:w="359"/>
        <w:gridCol w:w="1040"/>
        <w:gridCol w:w="261"/>
        <w:gridCol w:w="931"/>
        <w:gridCol w:w="1154"/>
      </w:tblGrid>
      <w:tr w:rsidR="00CE7CAF" w:rsidRPr="00140FAB" w:rsidTr="00CE7CAF">
        <w:trPr>
          <w:gridAfter w:val="1"/>
          <w:wAfter w:w="115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CAF" w:rsidRPr="00140FAB" w:rsidRDefault="00CE7CAF" w:rsidP="00140FAB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CAF" w:rsidRPr="00140FAB" w:rsidRDefault="00CE7CAF" w:rsidP="00140FAB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CAF" w:rsidRPr="00140FAB" w:rsidRDefault="00CE7CAF" w:rsidP="00140FAB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CAF" w:rsidRPr="00140FAB" w:rsidRDefault="00CE7CAF" w:rsidP="00140FAB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1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CAF" w:rsidRPr="00140FAB" w:rsidRDefault="00CE7CAF" w:rsidP="00140FAB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CAF" w:rsidRPr="00140FAB" w:rsidRDefault="00CE7CAF" w:rsidP="00140FAB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E7CAF" w:rsidRPr="00140FAB" w:rsidRDefault="00CE7CAF" w:rsidP="00140FAB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C370D" w:rsidRPr="003C370D" w:rsidTr="00CE7CAF">
        <w:trPr>
          <w:trHeight w:val="39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CAF" w:rsidRPr="00CE7CAF" w:rsidRDefault="00CE7CAF" w:rsidP="00CE7CAF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7CAF">
              <w:rPr>
                <w:rFonts w:ascii="Calibri" w:hAnsi="Calibri" w:cs="Calibri"/>
                <w:sz w:val="22"/>
                <w:szCs w:val="22"/>
              </w:rPr>
              <w:t xml:space="preserve">№ 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E7CAF" w:rsidRPr="00CE7CAF" w:rsidRDefault="00CE7CAF" w:rsidP="00CE7CAF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7CAF">
              <w:rPr>
                <w:rFonts w:ascii="Calibri" w:hAnsi="Calibri" w:cs="Calibri"/>
                <w:sz w:val="20"/>
                <w:szCs w:val="20"/>
              </w:rPr>
              <w:t>Категория</w:t>
            </w:r>
          </w:p>
        </w:tc>
        <w:tc>
          <w:tcPr>
            <w:tcW w:w="32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AF" w:rsidRPr="00CE7CAF" w:rsidRDefault="00CE7CAF" w:rsidP="00CE7CAF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7CAF">
              <w:rPr>
                <w:rFonts w:ascii="Calibri" w:hAnsi="Calibri" w:cs="Calibri"/>
                <w:sz w:val="20"/>
                <w:szCs w:val="20"/>
              </w:rPr>
              <w:t>Подкатегория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AF" w:rsidRPr="00CE7CAF" w:rsidRDefault="00CE7CAF" w:rsidP="00CE7CAF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7CAF">
              <w:rPr>
                <w:rFonts w:ascii="Calibri" w:hAnsi="Calibri" w:cs="Calibri"/>
                <w:sz w:val="20"/>
                <w:szCs w:val="20"/>
              </w:rPr>
              <w:t xml:space="preserve">Вес категории </w:t>
            </w:r>
          </w:p>
        </w:tc>
        <w:tc>
          <w:tcPr>
            <w:tcW w:w="1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AF" w:rsidRPr="00CE7CAF" w:rsidRDefault="00CE7CAF" w:rsidP="00CE7CAF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7CAF">
              <w:rPr>
                <w:rFonts w:ascii="Calibri" w:hAnsi="Calibri" w:cs="Calibri"/>
                <w:sz w:val="20"/>
                <w:szCs w:val="20"/>
              </w:rPr>
              <w:t>Вес подкатегории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AF" w:rsidRPr="003C370D" w:rsidRDefault="00CE7CAF" w:rsidP="00CE7CAF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370D">
              <w:rPr>
                <w:rFonts w:ascii="Calibri" w:hAnsi="Calibri" w:cs="Calibri"/>
                <w:sz w:val="20"/>
                <w:szCs w:val="20"/>
              </w:rPr>
              <w:t>Данные Участника</w:t>
            </w:r>
          </w:p>
        </w:tc>
      </w:tr>
      <w:tr w:rsidR="003C370D" w:rsidRPr="003C370D" w:rsidTr="00CE7CAF">
        <w:trPr>
          <w:trHeight w:val="57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AF" w:rsidRPr="00CE7CAF" w:rsidRDefault="00CE7CAF" w:rsidP="00CE7CAF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AF" w:rsidRPr="00CE7CAF" w:rsidRDefault="00CE7CAF" w:rsidP="00CE7CAF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AF" w:rsidRPr="00CE7CAF" w:rsidRDefault="00CE7CAF" w:rsidP="00CE7CAF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AF" w:rsidRPr="00CE7CAF" w:rsidRDefault="00CE7CAF" w:rsidP="00CE7CAF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AF" w:rsidRPr="00CE7CAF" w:rsidRDefault="00CE7CAF" w:rsidP="00CE7CAF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AF" w:rsidRPr="003C370D" w:rsidRDefault="00CE7CAF" w:rsidP="00CE7CAF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C370D" w:rsidRPr="003C370D" w:rsidTr="00CE7CA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CAF" w:rsidRPr="00CE7CAF" w:rsidRDefault="00CE7CAF" w:rsidP="00CE7CAF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E7CAF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CAF" w:rsidRPr="00CE7CAF" w:rsidRDefault="00CE7CAF" w:rsidP="00CE7CAF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E7CAF">
              <w:rPr>
                <w:rFonts w:ascii="Calibri" w:hAnsi="Calibri" w:cs="Calibri"/>
                <w:b/>
                <w:bCs/>
                <w:sz w:val="22"/>
                <w:szCs w:val="22"/>
              </w:rPr>
              <w:t>Финансовая оценка</w:t>
            </w:r>
          </w:p>
        </w:tc>
        <w:tc>
          <w:tcPr>
            <w:tcW w:w="3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AF" w:rsidRPr="00CE7CAF" w:rsidRDefault="00CE7CAF" w:rsidP="00CE7CAF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E7CAF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CAF" w:rsidRPr="00CE7CAF" w:rsidRDefault="00CE7CAF" w:rsidP="00CE7CAF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E7CAF">
              <w:rPr>
                <w:rFonts w:ascii="Calibri" w:hAnsi="Calibri" w:cs="Calibri"/>
                <w:b/>
                <w:bCs/>
                <w:sz w:val="22"/>
                <w:szCs w:val="22"/>
              </w:rPr>
              <w:t>70%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CAF" w:rsidRPr="00CE7CAF" w:rsidRDefault="00CE7CAF" w:rsidP="00CE7CAF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E7CAF">
              <w:rPr>
                <w:rFonts w:ascii="Calibri" w:hAnsi="Calibri" w:cs="Calibri"/>
                <w:b/>
                <w:bCs/>
                <w:sz w:val="22"/>
                <w:szCs w:val="22"/>
              </w:rPr>
              <w:t>100%</w:t>
            </w:r>
          </w:p>
        </w:tc>
        <w:tc>
          <w:tcPr>
            <w:tcW w:w="2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CAF" w:rsidRPr="003C370D" w:rsidRDefault="00CE7CAF" w:rsidP="00CE7CAF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C370D" w:rsidRPr="003C370D" w:rsidTr="00CE7CAF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CAF" w:rsidRPr="00CE7CAF" w:rsidRDefault="00CE7CAF" w:rsidP="00CE7CAF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7CA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CAF" w:rsidRPr="00CE7CAF" w:rsidRDefault="00CE7CAF" w:rsidP="00CE7CAF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E7CAF">
              <w:rPr>
                <w:rFonts w:ascii="Calibri" w:hAnsi="Calibri" w:cs="Calibri"/>
                <w:bCs/>
                <w:sz w:val="22"/>
                <w:szCs w:val="22"/>
              </w:rPr>
              <w:t>1.1.</w:t>
            </w:r>
          </w:p>
        </w:tc>
        <w:tc>
          <w:tcPr>
            <w:tcW w:w="3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AF" w:rsidRPr="00CE7CAF" w:rsidRDefault="00CE7CAF" w:rsidP="00CE7CAF">
            <w:pPr>
              <w:spacing w:line="240" w:lineRule="auto"/>
              <w:ind w:firstLine="0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 w:rsidRPr="00CE7CAF">
              <w:rPr>
                <w:rFonts w:ascii="Calibri" w:hAnsi="Calibri" w:cs="Calibri"/>
                <w:bCs/>
                <w:sz w:val="22"/>
                <w:szCs w:val="22"/>
              </w:rPr>
              <w:t>Общая стоимость услуг</w:t>
            </w:r>
            <w:proofErr w:type="gramStart"/>
            <w:r w:rsidRPr="00CE7CAF">
              <w:rPr>
                <w:rFonts w:ascii="Calibri" w:hAnsi="Calibri" w:cs="Calibri"/>
                <w:bCs/>
                <w:sz w:val="22"/>
                <w:szCs w:val="22"/>
              </w:rPr>
              <w:t xml:space="preserve"> ,</w:t>
            </w:r>
            <w:proofErr w:type="gramEnd"/>
            <w:r w:rsidRPr="00CE7CAF">
              <w:rPr>
                <w:rFonts w:ascii="Calibri" w:hAnsi="Calibri" w:cs="Calibri"/>
                <w:bCs/>
                <w:sz w:val="22"/>
                <w:szCs w:val="22"/>
              </w:rPr>
              <w:t xml:space="preserve"> руб. без НДС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CAF" w:rsidRPr="00CE7CAF" w:rsidRDefault="00CE7CAF" w:rsidP="00CE7CAF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7CA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CAF" w:rsidRPr="00CE7CAF" w:rsidRDefault="00CE7CAF" w:rsidP="00CE7CAF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E7CAF">
              <w:rPr>
                <w:rFonts w:ascii="Calibri" w:hAnsi="Calibri" w:cs="Calibri"/>
                <w:bCs/>
                <w:sz w:val="22"/>
                <w:szCs w:val="22"/>
              </w:rPr>
              <w:t>100%</w:t>
            </w:r>
          </w:p>
        </w:tc>
        <w:tc>
          <w:tcPr>
            <w:tcW w:w="2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CAF" w:rsidRPr="003C370D" w:rsidRDefault="00CE7CAF" w:rsidP="00CE7CAF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C370D" w:rsidRPr="003C370D" w:rsidTr="00CE7CA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CAF" w:rsidRPr="00CE7CAF" w:rsidRDefault="00CE7CAF" w:rsidP="00CE7CAF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E7CAF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CAF" w:rsidRPr="00CE7CAF" w:rsidRDefault="00CE7CAF" w:rsidP="00CE7CAF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E7CAF">
              <w:rPr>
                <w:rFonts w:ascii="Calibri" w:hAnsi="Calibri" w:cs="Calibri"/>
                <w:b/>
                <w:bCs/>
                <w:sz w:val="22"/>
                <w:szCs w:val="22"/>
              </w:rPr>
              <w:t>Техническая оценка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CAF" w:rsidRPr="00CE7CAF" w:rsidRDefault="00CE7CAF" w:rsidP="00CE7CAF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E7CAF">
              <w:rPr>
                <w:rFonts w:ascii="Calibri" w:hAnsi="Calibri" w:cs="Calibri"/>
                <w:b/>
                <w:bCs/>
                <w:sz w:val="22"/>
                <w:szCs w:val="22"/>
              </w:rPr>
              <w:t>30%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CAF" w:rsidRPr="00CE7CAF" w:rsidRDefault="00CE7CAF" w:rsidP="00CE7CAF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E7CAF">
              <w:rPr>
                <w:rFonts w:ascii="Calibri" w:hAnsi="Calibri" w:cs="Calibri"/>
                <w:b/>
                <w:bCs/>
                <w:sz w:val="22"/>
                <w:szCs w:val="22"/>
              </w:rPr>
              <w:t>100%</w:t>
            </w:r>
          </w:p>
        </w:tc>
        <w:tc>
          <w:tcPr>
            <w:tcW w:w="2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CAF" w:rsidRPr="003C370D" w:rsidRDefault="00CE7CAF" w:rsidP="00CE7CAF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C370D" w:rsidRPr="003C370D" w:rsidTr="00CE7CAF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CAF" w:rsidRPr="00CE7CAF" w:rsidRDefault="00CE7CAF" w:rsidP="00CE7CAF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7CA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CAF" w:rsidRPr="00CE7CAF" w:rsidRDefault="00CE7CAF" w:rsidP="00CE7CAF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E7CAF">
              <w:rPr>
                <w:rFonts w:ascii="Calibri" w:hAnsi="Calibri" w:cs="Calibri"/>
                <w:bCs/>
                <w:sz w:val="22"/>
                <w:szCs w:val="22"/>
              </w:rPr>
              <w:t>2.1.</w:t>
            </w:r>
          </w:p>
        </w:tc>
        <w:tc>
          <w:tcPr>
            <w:tcW w:w="3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AF" w:rsidRPr="00CE7CAF" w:rsidRDefault="00CE7CAF" w:rsidP="00CE7CAF">
            <w:pPr>
              <w:spacing w:line="240" w:lineRule="auto"/>
              <w:ind w:firstLine="0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 w:rsidRPr="00CE7CAF">
              <w:rPr>
                <w:rFonts w:ascii="Calibri" w:hAnsi="Calibri" w:cs="Calibri"/>
                <w:bCs/>
                <w:sz w:val="22"/>
                <w:szCs w:val="22"/>
              </w:rPr>
              <w:t>Опыт работы в соответствии с предметом закупки не менее 3-х (трех) лет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CAF" w:rsidRPr="00CE7CAF" w:rsidRDefault="00CE7CAF" w:rsidP="00CE7CAF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7CA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CAF" w:rsidRPr="00CE7CAF" w:rsidRDefault="00CE7CAF" w:rsidP="00CE7CAF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E7CAF">
              <w:rPr>
                <w:rFonts w:ascii="Calibri" w:hAnsi="Calibri" w:cs="Calibri"/>
                <w:bCs/>
                <w:sz w:val="22"/>
                <w:szCs w:val="22"/>
              </w:rPr>
              <w:t>30%</w:t>
            </w:r>
          </w:p>
        </w:tc>
        <w:tc>
          <w:tcPr>
            <w:tcW w:w="2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CAF" w:rsidRPr="003C370D" w:rsidRDefault="00CE7CAF" w:rsidP="00CE7CAF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C370D" w:rsidRPr="003C370D" w:rsidTr="00CE7CAF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CAF" w:rsidRPr="00CE7CAF" w:rsidRDefault="00CE7CAF" w:rsidP="00CE7CAF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7CA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CAF" w:rsidRPr="00CE7CAF" w:rsidRDefault="00CE7CAF" w:rsidP="00CE7CAF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E7CAF">
              <w:rPr>
                <w:rFonts w:ascii="Calibri" w:hAnsi="Calibri" w:cs="Calibri"/>
                <w:bCs/>
                <w:sz w:val="22"/>
                <w:szCs w:val="22"/>
              </w:rPr>
              <w:t>2.2.</w:t>
            </w:r>
          </w:p>
        </w:tc>
        <w:tc>
          <w:tcPr>
            <w:tcW w:w="3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AF" w:rsidRPr="00CE7CAF" w:rsidRDefault="00CE7CAF" w:rsidP="00CE7CAF">
            <w:pPr>
              <w:spacing w:line="240" w:lineRule="auto"/>
              <w:ind w:firstLine="0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 w:rsidRPr="00CE7CAF">
              <w:rPr>
                <w:rFonts w:ascii="Calibri" w:hAnsi="Calibri" w:cs="Calibri"/>
                <w:bCs/>
                <w:sz w:val="22"/>
                <w:szCs w:val="22"/>
              </w:rPr>
              <w:t>Наличие не менее 20 автомобилей грузоподъемностью 20 тонн в собственности / на правах аренды / лизинга (предоставить копии ПТС, договоров аренды/лизинга)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CAF" w:rsidRPr="00CE7CAF" w:rsidRDefault="00CE7CAF" w:rsidP="00CE7CAF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7CA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CAF" w:rsidRPr="00CE7CAF" w:rsidRDefault="00CE7CAF" w:rsidP="00CE7CAF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E7CAF">
              <w:rPr>
                <w:rFonts w:ascii="Calibri" w:hAnsi="Calibri" w:cs="Calibri"/>
                <w:bCs/>
                <w:sz w:val="22"/>
                <w:szCs w:val="22"/>
              </w:rPr>
              <w:t>30%</w:t>
            </w:r>
          </w:p>
        </w:tc>
        <w:tc>
          <w:tcPr>
            <w:tcW w:w="2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CAF" w:rsidRPr="003C370D" w:rsidRDefault="00CE7CAF" w:rsidP="00CE7CAF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C370D" w:rsidRPr="003C370D" w:rsidTr="00CE7CA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CAF" w:rsidRPr="00CE7CAF" w:rsidRDefault="00CE7CAF" w:rsidP="00CE7CAF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7CA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CAF" w:rsidRPr="00CE7CAF" w:rsidRDefault="00CE7CAF" w:rsidP="00CE7CAF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E7CAF">
              <w:rPr>
                <w:rFonts w:ascii="Calibri" w:hAnsi="Calibri" w:cs="Calibri"/>
                <w:bCs/>
                <w:sz w:val="22"/>
                <w:szCs w:val="22"/>
              </w:rPr>
              <w:t>2.3.</w:t>
            </w:r>
          </w:p>
        </w:tc>
        <w:tc>
          <w:tcPr>
            <w:tcW w:w="3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AF" w:rsidRPr="00CE7CAF" w:rsidRDefault="00CE7CAF" w:rsidP="00CE7CAF">
            <w:pPr>
              <w:spacing w:line="240" w:lineRule="auto"/>
              <w:ind w:firstLine="0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 w:rsidRPr="00CE7CAF">
              <w:rPr>
                <w:rFonts w:ascii="Calibri" w:hAnsi="Calibri" w:cs="Calibri"/>
                <w:bCs/>
                <w:sz w:val="22"/>
                <w:szCs w:val="22"/>
              </w:rPr>
              <w:t xml:space="preserve">Согласие с проектом договора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CAF" w:rsidRPr="00CE7CAF" w:rsidRDefault="00CE7CAF" w:rsidP="00CE7CAF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7CA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CAF" w:rsidRPr="00CE7CAF" w:rsidRDefault="00CE7CAF" w:rsidP="00CE7CAF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E7CAF">
              <w:rPr>
                <w:rFonts w:ascii="Calibri" w:hAnsi="Calibri" w:cs="Calibri"/>
                <w:bCs/>
                <w:sz w:val="22"/>
                <w:szCs w:val="22"/>
              </w:rPr>
              <w:t>10%</w:t>
            </w:r>
          </w:p>
        </w:tc>
        <w:tc>
          <w:tcPr>
            <w:tcW w:w="2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CAF" w:rsidRPr="003C370D" w:rsidRDefault="00CE7CAF" w:rsidP="00CE7CAF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C370D" w:rsidRPr="003C370D" w:rsidTr="00CE7CAF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CAF" w:rsidRPr="00CE7CAF" w:rsidRDefault="00CE7CAF" w:rsidP="00CE7CAF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7CA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CAF" w:rsidRPr="00CE7CAF" w:rsidRDefault="00CE7CAF" w:rsidP="00CE7CAF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E7CAF">
              <w:rPr>
                <w:rFonts w:ascii="Calibri" w:hAnsi="Calibri" w:cs="Calibri"/>
                <w:bCs/>
                <w:sz w:val="22"/>
                <w:szCs w:val="22"/>
              </w:rPr>
              <w:t>2.4.</w:t>
            </w:r>
          </w:p>
        </w:tc>
        <w:tc>
          <w:tcPr>
            <w:tcW w:w="3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AF" w:rsidRPr="00CE7CAF" w:rsidRDefault="00CE7CAF" w:rsidP="00CE7CAF">
            <w:pPr>
              <w:spacing w:line="240" w:lineRule="auto"/>
              <w:ind w:firstLine="0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 w:rsidRPr="00CE7CAF">
              <w:rPr>
                <w:rFonts w:ascii="Calibri" w:hAnsi="Calibri" w:cs="Calibri"/>
                <w:bCs/>
                <w:sz w:val="22"/>
                <w:szCs w:val="22"/>
              </w:rPr>
              <w:t>Действующая лицензия на оказание тра</w:t>
            </w:r>
            <w:r w:rsidRPr="003C370D">
              <w:rPr>
                <w:rFonts w:ascii="Calibri" w:hAnsi="Calibri" w:cs="Calibri"/>
                <w:bCs/>
                <w:sz w:val="22"/>
                <w:szCs w:val="22"/>
              </w:rPr>
              <w:t>нс</w:t>
            </w:r>
            <w:r w:rsidRPr="00CE7CAF">
              <w:rPr>
                <w:rFonts w:ascii="Calibri" w:hAnsi="Calibri" w:cs="Calibri"/>
                <w:bCs/>
                <w:sz w:val="22"/>
                <w:szCs w:val="22"/>
              </w:rPr>
              <w:t xml:space="preserve">портных услуг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CAF" w:rsidRPr="00CE7CAF" w:rsidRDefault="00CE7CAF" w:rsidP="00CE7CAF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7CA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CAF" w:rsidRPr="00CE7CAF" w:rsidRDefault="00CE7CAF" w:rsidP="00CE7CAF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E7CAF">
              <w:rPr>
                <w:rFonts w:ascii="Calibri" w:hAnsi="Calibri" w:cs="Calibri"/>
                <w:bCs/>
                <w:sz w:val="22"/>
                <w:szCs w:val="22"/>
              </w:rPr>
              <w:t>10%</w:t>
            </w:r>
          </w:p>
        </w:tc>
        <w:tc>
          <w:tcPr>
            <w:tcW w:w="2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CAF" w:rsidRPr="003C370D" w:rsidRDefault="00CE7CAF" w:rsidP="00CE7CAF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C370D" w:rsidRPr="003C370D" w:rsidTr="00CE7CAF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CAF" w:rsidRPr="00CE7CAF" w:rsidRDefault="00CE7CAF" w:rsidP="00CE7CAF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7CA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CAF" w:rsidRPr="00CE7CAF" w:rsidRDefault="00CE7CAF" w:rsidP="00CE7CAF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E7CAF">
              <w:rPr>
                <w:rFonts w:ascii="Calibri" w:hAnsi="Calibri" w:cs="Calibri"/>
                <w:bCs/>
                <w:sz w:val="22"/>
                <w:szCs w:val="22"/>
              </w:rPr>
              <w:t>2.5.</w:t>
            </w:r>
          </w:p>
        </w:tc>
        <w:tc>
          <w:tcPr>
            <w:tcW w:w="3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AF" w:rsidRPr="00CE7CAF" w:rsidRDefault="006D058D" w:rsidP="006D058D">
            <w:pPr>
              <w:spacing w:line="240" w:lineRule="auto"/>
              <w:ind w:firstLine="0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Возможность в течение суток (24 часа) </w:t>
            </w:r>
            <w:r w:rsidR="00CE7CAF" w:rsidRPr="00CE7CAF">
              <w:rPr>
                <w:rFonts w:ascii="Calibri" w:hAnsi="Calibri" w:cs="Calibri"/>
                <w:bCs/>
                <w:sz w:val="22"/>
                <w:szCs w:val="22"/>
              </w:rPr>
              <w:t xml:space="preserve">с момента получения заявки осуществить подачу автотранспорта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CAF" w:rsidRPr="00CE7CAF" w:rsidRDefault="00CE7CAF" w:rsidP="00CE7CAF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7CA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CAF" w:rsidRPr="00CE7CAF" w:rsidRDefault="00CE7CAF" w:rsidP="00CE7CAF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E7CAF">
              <w:rPr>
                <w:rFonts w:ascii="Calibri" w:hAnsi="Calibri" w:cs="Calibri"/>
                <w:bCs/>
                <w:sz w:val="22"/>
                <w:szCs w:val="22"/>
              </w:rPr>
              <w:t>10%</w:t>
            </w:r>
          </w:p>
        </w:tc>
        <w:tc>
          <w:tcPr>
            <w:tcW w:w="2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CAF" w:rsidRPr="003C370D" w:rsidRDefault="00CE7CAF" w:rsidP="00CE7CAF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C370D" w:rsidRPr="003C370D" w:rsidTr="00CE7CAF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CAF" w:rsidRPr="00CE7CAF" w:rsidRDefault="00CE7CAF" w:rsidP="00CE7CAF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7CA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CAF" w:rsidRPr="00CE7CAF" w:rsidRDefault="00CE7CAF" w:rsidP="00CE7CAF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E7CAF">
              <w:rPr>
                <w:rFonts w:ascii="Calibri" w:hAnsi="Calibri" w:cs="Calibri"/>
                <w:bCs/>
                <w:sz w:val="22"/>
                <w:szCs w:val="22"/>
              </w:rPr>
              <w:t>2.6.</w:t>
            </w:r>
          </w:p>
        </w:tc>
        <w:tc>
          <w:tcPr>
            <w:tcW w:w="3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AF" w:rsidRPr="00CE7CAF" w:rsidRDefault="00CE7CAF" w:rsidP="00CE7CAF">
            <w:pPr>
              <w:spacing w:line="240" w:lineRule="auto"/>
              <w:ind w:firstLine="0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 w:rsidRPr="00CE7CAF">
              <w:rPr>
                <w:rFonts w:ascii="Calibri" w:hAnsi="Calibri" w:cs="Calibri"/>
                <w:bCs/>
                <w:sz w:val="22"/>
                <w:szCs w:val="22"/>
              </w:rPr>
              <w:t xml:space="preserve">Наличие диспетчерской службы и системы контроля местоположения автотранспорта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CAF" w:rsidRPr="00CE7CAF" w:rsidRDefault="00CE7CAF" w:rsidP="00CE7CAF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7CA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CAF" w:rsidRPr="00CE7CAF" w:rsidRDefault="00CE7CAF" w:rsidP="00CE7CAF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E7CAF">
              <w:rPr>
                <w:rFonts w:ascii="Calibri" w:hAnsi="Calibri" w:cs="Calibri"/>
                <w:bCs/>
                <w:sz w:val="22"/>
                <w:szCs w:val="22"/>
              </w:rPr>
              <w:t>10%</w:t>
            </w:r>
          </w:p>
        </w:tc>
        <w:tc>
          <w:tcPr>
            <w:tcW w:w="2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CAF" w:rsidRPr="003C370D" w:rsidRDefault="00CE7CAF" w:rsidP="00CE7CAF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140FAB" w:rsidRPr="00617B49" w:rsidRDefault="00617B49" w:rsidP="000A1CC6">
      <w:pPr>
        <w:tabs>
          <w:tab w:val="num" w:pos="0"/>
        </w:tabs>
        <w:spacing w:line="240" w:lineRule="auto"/>
        <w:ind w:firstLine="0"/>
        <w:jc w:val="left"/>
        <w:rPr>
          <w:b/>
          <w:sz w:val="24"/>
          <w:szCs w:val="24"/>
        </w:rPr>
      </w:pPr>
      <w:r w:rsidRPr="00617B49">
        <w:rPr>
          <w:b/>
          <w:sz w:val="24"/>
          <w:szCs w:val="24"/>
        </w:rPr>
        <w:t xml:space="preserve">                                                                                 </w:t>
      </w:r>
      <w:r>
        <w:rPr>
          <w:b/>
          <w:sz w:val="24"/>
          <w:szCs w:val="24"/>
        </w:rPr>
        <w:t xml:space="preserve"> </w:t>
      </w:r>
      <w:r w:rsidRPr="00617B49">
        <w:rPr>
          <w:b/>
          <w:sz w:val="24"/>
          <w:szCs w:val="24"/>
        </w:rPr>
        <w:t xml:space="preserve"> 100 %</w:t>
      </w:r>
    </w:p>
    <w:tbl>
      <w:tblPr>
        <w:tblW w:w="9136" w:type="dxa"/>
        <w:tblInd w:w="93" w:type="dxa"/>
        <w:tblLook w:val="04A0" w:firstRow="1" w:lastRow="0" w:firstColumn="1" w:lastColumn="0" w:noHBand="0" w:noVBand="1"/>
      </w:tblPr>
      <w:tblGrid>
        <w:gridCol w:w="640"/>
        <w:gridCol w:w="1971"/>
        <w:gridCol w:w="2649"/>
        <w:gridCol w:w="1078"/>
        <w:gridCol w:w="1399"/>
        <w:gridCol w:w="1399"/>
      </w:tblGrid>
      <w:tr w:rsidR="00AE53EE" w:rsidRPr="003C370D" w:rsidTr="00140FA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3EE" w:rsidRPr="003C370D" w:rsidRDefault="00AE53EE" w:rsidP="00AE53EE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3EE" w:rsidRPr="003C370D" w:rsidRDefault="00AE53EE" w:rsidP="00AE53EE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3EE" w:rsidRPr="003C370D" w:rsidRDefault="00AE53EE" w:rsidP="00AE53EE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3EE" w:rsidRPr="003C370D" w:rsidRDefault="00AE53EE" w:rsidP="00AE53EE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3EE" w:rsidRPr="003C370D" w:rsidRDefault="00AE53EE" w:rsidP="00AE53EE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AE53EE" w:rsidRPr="003C370D" w:rsidRDefault="00AE53EE" w:rsidP="00AE53EE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0A1CC6" w:rsidRPr="003C370D" w:rsidRDefault="000A1CC6" w:rsidP="000A1CC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AE53EE" w:rsidRPr="003C370D" w:rsidRDefault="00AE53EE" w:rsidP="000A1CC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AE53EE" w:rsidRPr="003C370D" w:rsidRDefault="00AE53EE" w:rsidP="000A1CC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0A1CC6" w:rsidRPr="003C370D" w:rsidRDefault="000A1CC6" w:rsidP="000A1CC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0A1CC6" w:rsidRPr="003C370D" w:rsidRDefault="000A1CC6" w:rsidP="000A1CC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3C370D">
        <w:rPr>
          <w:sz w:val="24"/>
          <w:szCs w:val="24"/>
        </w:rPr>
        <w:t>____________________________________</w:t>
      </w:r>
    </w:p>
    <w:p w:rsidR="000A1CC6" w:rsidRPr="003C370D" w:rsidRDefault="000A1CC6" w:rsidP="000A1CC6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3C370D">
        <w:rPr>
          <w:sz w:val="24"/>
          <w:szCs w:val="24"/>
          <w:vertAlign w:val="superscript"/>
        </w:rPr>
        <w:t>(подпись, М.П.)</w:t>
      </w:r>
    </w:p>
    <w:p w:rsidR="000A1CC6" w:rsidRPr="003C370D" w:rsidRDefault="000A1CC6" w:rsidP="000A1CC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3C370D">
        <w:rPr>
          <w:sz w:val="24"/>
          <w:szCs w:val="24"/>
        </w:rPr>
        <w:t>____________________________________</w:t>
      </w:r>
    </w:p>
    <w:p w:rsidR="000A1CC6" w:rsidRPr="003C370D" w:rsidRDefault="000A1CC6" w:rsidP="000A1CC6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3C370D">
        <w:rPr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3C370D">
        <w:rPr>
          <w:sz w:val="24"/>
          <w:szCs w:val="24"/>
          <w:vertAlign w:val="superscript"/>
        </w:rPr>
        <w:t>подписавшего</w:t>
      </w:r>
      <w:proofErr w:type="gramEnd"/>
      <w:r w:rsidRPr="003C370D">
        <w:rPr>
          <w:sz w:val="24"/>
          <w:szCs w:val="24"/>
          <w:vertAlign w:val="superscript"/>
        </w:rPr>
        <w:t>, должность)</w:t>
      </w:r>
    </w:p>
    <w:p w:rsidR="000A1CC6" w:rsidRPr="003C370D" w:rsidRDefault="000A1CC6" w:rsidP="000A1CC6">
      <w:pPr>
        <w:keepNext/>
        <w:tabs>
          <w:tab w:val="num" w:pos="0"/>
        </w:tabs>
        <w:spacing w:line="240" w:lineRule="auto"/>
        <w:ind w:firstLine="0"/>
        <w:rPr>
          <w:b/>
          <w:bCs/>
          <w:sz w:val="24"/>
          <w:szCs w:val="24"/>
        </w:rPr>
      </w:pPr>
    </w:p>
    <w:p w:rsidR="000A1CC6" w:rsidRPr="003C370D" w:rsidRDefault="000A1CC6" w:rsidP="000A1CC6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3C370D">
        <w:rPr>
          <w:b/>
          <w:spacing w:val="36"/>
          <w:sz w:val="24"/>
          <w:szCs w:val="24"/>
        </w:rPr>
        <w:t>конец формы</w:t>
      </w:r>
    </w:p>
    <w:p w:rsidR="000A1CC6" w:rsidRPr="003C370D" w:rsidRDefault="000A1CC6" w:rsidP="000A1CC6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</w:p>
    <w:p w:rsidR="00893034" w:rsidRPr="003C370D" w:rsidRDefault="00893034" w:rsidP="000E78A3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</w:p>
    <w:p w:rsidR="00AE53EE" w:rsidRPr="003C370D" w:rsidRDefault="00AE53EE" w:rsidP="000E78A3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</w:p>
    <w:p w:rsidR="00AE53EE" w:rsidRPr="003C370D" w:rsidRDefault="00AE53EE" w:rsidP="000E78A3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</w:p>
    <w:p w:rsidR="00AC74B0" w:rsidRPr="003C370D" w:rsidRDefault="00AC74B0" w:rsidP="000E78A3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</w:p>
    <w:p w:rsidR="00AE53EE" w:rsidRPr="003C370D" w:rsidRDefault="00AE53EE" w:rsidP="000E78A3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</w:p>
    <w:p w:rsidR="000E78A3" w:rsidRPr="003C370D" w:rsidRDefault="000E78A3" w:rsidP="000E78A3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  <w:r w:rsidRPr="003C370D">
        <w:rPr>
          <w:b/>
          <w:sz w:val="24"/>
          <w:szCs w:val="24"/>
        </w:rPr>
        <w:t>9.5.1. Инструкции по заполнению</w:t>
      </w:r>
    </w:p>
    <w:p w:rsidR="00E61DF3" w:rsidRPr="003C370D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77ED9" w:rsidRDefault="000E78A3" w:rsidP="00E61DF3">
      <w:pPr>
        <w:tabs>
          <w:tab w:val="left" w:pos="540"/>
          <w:tab w:val="left" w:pos="720"/>
          <w:tab w:val="left" w:pos="1134"/>
        </w:tabs>
        <w:ind w:firstLine="0"/>
      </w:pPr>
      <w:r w:rsidRPr="00677ED9">
        <w:t>Участники должны заполнить приведенную выше таблицу по всем позициям. В случае отсутствия каких-либо данных указать слово «нет».</w:t>
      </w:r>
    </w:p>
    <w:p w:rsidR="00E61DF3" w:rsidRPr="00677ED9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77ED9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77ED9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77ED9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77ED9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77ED9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743975" w:rsidRPr="00677ED9" w:rsidRDefault="00743975"/>
    <w:sectPr w:rsidR="00743975" w:rsidRPr="00677ED9" w:rsidSect="00743975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3F5" w:rsidRDefault="006E63F5" w:rsidP="00B768EC">
      <w:pPr>
        <w:spacing w:line="240" w:lineRule="auto"/>
      </w:pPr>
      <w:r>
        <w:separator/>
      </w:r>
    </w:p>
  </w:endnote>
  <w:endnote w:type="continuationSeparator" w:id="0">
    <w:p w:rsidR="006E63F5" w:rsidRDefault="006E63F5" w:rsidP="00B768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DFont+F3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6307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0439AE" w:rsidRPr="00FD1A52" w:rsidRDefault="000439AE">
        <w:pPr>
          <w:pStyle w:val="ae"/>
          <w:jc w:val="right"/>
          <w:rPr>
            <w:rFonts w:ascii="Arial" w:hAnsi="Arial" w:cs="Arial"/>
            <w:sz w:val="20"/>
            <w:szCs w:val="20"/>
          </w:rPr>
        </w:pPr>
        <w:r w:rsidRPr="00FD1A52">
          <w:rPr>
            <w:rFonts w:ascii="Arial" w:hAnsi="Arial" w:cs="Arial"/>
            <w:sz w:val="20"/>
            <w:szCs w:val="20"/>
          </w:rPr>
          <w:fldChar w:fldCharType="begin"/>
        </w:r>
        <w:r w:rsidRPr="00FD1A52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D1A52">
          <w:rPr>
            <w:rFonts w:ascii="Arial" w:hAnsi="Arial" w:cs="Arial"/>
            <w:sz w:val="20"/>
            <w:szCs w:val="20"/>
          </w:rPr>
          <w:fldChar w:fldCharType="separate"/>
        </w:r>
        <w:r w:rsidR="00470E80">
          <w:rPr>
            <w:rFonts w:ascii="Arial" w:hAnsi="Arial" w:cs="Arial"/>
            <w:noProof/>
            <w:sz w:val="20"/>
            <w:szCs w:val="20"/>
          </w:rPr>
          <w:t>3</w:t>
        </w:r>
        <w:r w:rsidRPr="00FD1A52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0439AE" w:rsidRDefault="000439A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3F5" w:rsidRDefault="006E63F5" w:rsidP="00B768EC">
      <w:pPr>
        <w:spacing w:line="240" w:lineRule="auto"/>
      </w:pPr>
      <w:r>
        <w:separator/>
      </w:r>
    </w:p>
  </w:footnote>
  <w:footnote w:type="continuationSeparator" w:id="0">
    <w:p w:rsidR="006E63F5" w:rsidRDefault="006E63F5" w:rsidP="00B768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66EE"/>
    <w:multiLevelType w:val="hybridMultilevel"/>
    <w:tmpl w:val="2C620B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A1D3718"/>
    <w:multiLevelType w:val="multilevel"/>
    <w:tmpl w:val="02EC6C7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11423DC1"/>
    <w:multiLevelType w:val="hybridMultilevel"/>
    <w:tmpl w:val="879AB7D2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15A87477"/>
    <w:multiLevelType w:val="hybridMultilevel"/>
    <w:tmpl w:val="1ABE3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05A81"/>
    <w:multiLevelType w:val="multilevel"/>
    <w:tmpl w:val="909A01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0000FF"/>
        <w:u w:val="single"/>
      </w:rPr>
    </w:lvl>
    <w:lvl w:ilvl="1">
      <w:start w:val="4"/>
      <w:numFmt w:val="decimal"/>
      <w:lvlText w:val="%1.%2"/>
      <w:lvlJc w:val="left"/>
      <w:pPr>
        <w:ind w:left="704" w:hanging="420"/>
      </w:pPr>
      <w:rPr>
        <w:rFonts w:hint="default"/>
        <w:color w:val="0000FF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FF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FF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FF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FF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FF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FF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FF"/>
        <w:u w:val="single"/>
      </w:rPr>
    </w:lvl>
  </w:abstractNum>
  <w:abstractNum w:abstractNumId="5">
    <w:nsid w:val="25C76F87"/>
    <w:multiLevelType w:val="hybridMultilevel"/>
    <w:tmpl w:val="D98A38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7343B6C"/>
    <w:multiLevelType w:val="hybridMultilevel"/>
    <w:tmpl w:val="D54C862A"/>
    <w:lvl w:ilvl="0" w:tplc="D2103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C15AAD"/>
    <w:multiLevelType w:val="hybridMultilevel"/>
    <w:tmpl w:val="CBDAFD14"/>
    <w:lvl w:ilvl="0" w:tplc="04190001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4652AF"/>
    <w:multiLevelType w:val="hybridMultilevel"/>
    <w:tmpl w:val="C7AEE4DE"/>
    <w:lvl w:ilvl="0" w:tplc="2DA221FE">
      <w:start w:val="1"/>
      <w:numFmt w:val="bullet"/>
      <w:pStyle w:val="m"/>
      <w:lvlText w:val="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sz w:val="16"/>
      </w:rPr>
    </w:lvl>
    <w:lvl w:ilvl="1" w:tplc="602CD2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8C95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442D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AA88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8EEA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BCB3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E680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6C8A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3C174D"/>
    <w:multiLevelType w:val="hybridMultilevel"/>
    <w:tmpl w:val="335E0C0A"/>
    <w:lvl w:ilvl="0" w:tplc="20A27024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93048140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EFD0C906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A3C65E2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2E3646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8E18996A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2905A9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6EA6784A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FFE062C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2D670B45"/>
    <w:multiLevelType w:val="multilevel"/>
    <w:tmpl w:val="77B82B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A22FCF"/>
    <w:multiLevelType w:val="multilevel"/>
    <w:tmpl w:val="E4E605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2">
    <w:nsid w:val="315A139B"/>
    <w:multiLevelType w:val="singleLevel"/>
    <w:tmpl w:val="97B0A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abstractNum w:abstractNumId="13">
    <w:nsid w:val="31A65ECD"/>
    <w:multiLevelType w:val="hybridMultilevel"/>
    <w:tmpl w:val="435A2596"/>
    <w:lvl w:ilvl="0" w:tplc="0419000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>
    <w:nsid w:val="32F92538"/>
    <w:multiLevelType w:val="hybridMultilevel"/>
    <w:tmpl w:val="E2242554"/>
    <w:lvl w:ilvl="0" w:tplc="CD221E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3F1C15"/>
    <w:multiLevelType w:val="hybridMultilevel"/>
    <w:tmpl w:val="F788B220"/>
    <w:lvl w:ilvl="0" w:tplc="E03CF9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18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CC1413"/>
    <w:multiLevelType w:val="multilevel"/>
    <w:tmpl w:val="7D9EBB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20">
    <w:nsid w:val="59363841"/>
    <w:multiLevelType w:val="hybridMultilevel"/>
    <w:tmpl w:val="AF807810"/>
    <w:lvl w:ilvl="0" w:tplc="BCE65B4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0A8E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5CC5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3CDA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CDD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2E93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3A66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E464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296391"/>
    <w:multiLevelType w:val="multilevel"/>
    <w:tmpl w:val="FCCCD524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22">
    <w:nsid w:val="616B18E9"/>
    <w:multiLevelType w:val="hybridMultilevel"/>
    <w:tmpl w:val="1ABE3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4E585A"/>
    <w:multiLevelType w:val="hybridMultilevel"/>
    <w:tmpl w:val="728CDC66"/>
    <w:lvl w:ilvl="0" w:tplc="D9D66F98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98A4577C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BDE6D5CA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32AC6DB6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7B76D54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E1341746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9B2074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9D509BF2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A084A1E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4">
    <w:nsid w:val="79127A18"/>
    <w:multiLevelType w:val="hybridMultilevel"/>
    <w:tmpl w:val="8F7A9FAC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E51E3C"/>
    <w:multiLevelType w:val="hybridMultilevel"/>
    <w:tmpl w:val="2E829CF0"/>
    <w:lvl w:ilvl="0" w:tplc="0419000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14"/>
  </w:num>
  <w:num w:numId="4">
    <w:abstractNumId w:val="12"/>
  </w:num>
  <w:num w:numId="5">
    <w:abstractNumId w:val="15"/>
  </w:num>
  <w:num w:numId="6">
    <w:abstractNumId w:val="18"/>
  </w:num>
  <w:num w:numId="7">
    <w:abstractNumId w:val="19"/>
  </w:num>
  <w:num w:numId="8">
    <w:abstractNumId w:val="9"/>
  </w:num>
  <w:num w:numId="9">
    <w:abstractNumId w:val="25"/>
  </w:num>
  <w:num w:numId="10">
    <w:abstractNumId w:val="13"/>
  </w:num>
  <w:num w:numId="11">
    <w:abstractNumId w:val="20"/>
  </w:num>
  <w:num w:numId="12">
    <w:abstractNumId w:val="7"/>
  </w:num>
  <w:num w:numId="13">
    <w:abstractNumId w:val="2"/>
  </w:num>
  <w:num w:numId="14">
    <w:abstractNumId w:val="6"/>
  </w:num>
  <w:num w:numId="15">
    <w:abstractNumId w:val="16"/>
  </w:num>
  <w:num w:numId="16">
    <w:abstractNumId w:val="24"/>
  </w:num>
  <w:num w:numId="17">
    <w:abstractNumId w:val="23"/>
  </w:num>
  <w:num w:numId="18">
    <w:abstractNumId w:val="0"/>
  </w:num>
  <w:num w:numId="19">
    <w:abstractNumId w:val="4"/>
  </w:num>
  <w:num w:numId="20">
    <w:abstractNumId w:val="1"/>
  </w:num>
  <w:num w:numId="21">
    <w:abstractNumId w:val="21"/>
  </w:num>
  <w:num w:numId="22">
    <w:abstractNumId w:val="8"/>
  </w:num>
  <w:num w:numId="23">
    <w:abstractNumId w:val="5"/>
  </w:num>
  <w:num w:numId="24">
    <w:abstractNumId w:val="3"/>
  </w:num>
  <w:num w:numId="25">
    <w:abstractNumId w:val="22"/>
  </w:num>
  <w:num w:numId="26">
    <w:abstractNumId w:val="1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F3"/>
    <w:rsid w:val="00002464"/>
    <w:rsid w:val="00024606"/>
    <w:rsid w:val="000439AE"/>
    <w:rsid w:val="000544E9"/>
    <w:rsid w:val="000A1CC6"/>
    <w:rsid w:val="000B48FD"/>
    <w:rsid w:val="000E78A3"/>
    <w:rsid w:val="001179E9"/>
    <w:rsid w:val="00140FAB"/>
    <w:rsid w:val="00197923"/>
    <w:rsid w:val="001A1BA6"/>
    <w:rsid w:val="001A2292"/>
    <w:rsid w:val="001E3AF0"/>
    <w:rsid w:val="00232D78"/>
    <w:rsid w:val="00240D07"/>
    <w:rsid w:val="00282B22"/>
    <w:rsid w:val="002A2F3B"/>
    <w:rsid w:val="002D5EF2"/>
    <w:rsid w:val="002F2CDB"/>
    <w:rsid w:val="0033712A"/>
    <w:rsid w:val="00341606"/>
    <w:rsid w:val="00353686"/>
    <w:rsid w:val="003714D5"/>
    <w:rsid w:val="003742FF"/>
    <w:rsid w:val="003949A2"/>
    <w:rsid w:val="003B041B"/>
    <w:rsid w:val="003B4A51"/>
    <w:rsid w:val="003C1D76"/>
    <w:rsid w:val="003C370D"/>
    <w:rsid w:val="003D1F99"/>
    <w:rsid w:val="003D39A2"/>
    <w:rsid w:val="003E0D08"/>
    <w:rsid w:val="00423B74"/>
    <w:rsid w:val="004422AF"/>
    <w:rsid w:val="00456D25"/>
    <w:rsid w:val="0046346A"/>
    <w:rsid w:val="00470E80"/>
    <w:rsid w:val="00471AC9"/>
    <w:rsid w:val="0048372F"/>
    <w:rsid w:val="004A523E"/>
    <w:rsid w:val="004B6DBD"/>
    <w:rsid w:val="004C1FFC"/>
    <w:rsid w:val="004C4C0B"/>
    <w:rsid w:val="004D014A"/>
    <w:rsid w:val="004D0A1D"/>
    <w:rsid w:val="004E271E"/>
    <w:rsid w:val="004E685E"/>
    <w:rsid w:val="004F7C6E"/>
    <w:rsid w:val="00501F47"/>
    <w:rsid w:val="005461E0"/>
    <w:rsid w:val="00570501"/>
    <w:rsid w:val="00570ED2"/>
    <w:rsid w:val="005863BF"/>
    <w:rsid w:val="005B3380"/>
    <w:rsid w:val="005C7205"/>
    <w:rsid w:val="005E7A09"/>
    <w:rsid w:val="005F3FB5"/>
    <w:rsid w:val="005F419D"/>
    <w:rsid w:val="00604FB0"/>
    <w:rsid w:val="00617B49"/>
    <w:rsid w:val="00641CF9"/>
    <w:rsid w:val="0067527A"/>
    <w:rsid w:val="00677ED9"/>
    <w:rsid w:val="006A66F6"/>
    <w:rsid w:val="006B1424"/>
    <w:rsid w:val="006C79E4"/>
    <w:rsid w:val="006D058D"/>
    <w:rsid w:val="006E0815"/>
    <w:rsid w:val="006E63F5"/>
    <w:rsid w:val="00743975"/>
    <w:rsid w:val="0074524E"/>
    <w:rsid w:val="00747813"/>
    <w:rsid w:val="00765586"/>
    <w:rsid w:val="007704A3"/>
    <w:rsid w:val="00793EA7"/>
    <w:rsid w:val="007A77D1"/>
    <w:rsid w:val="007C5FD9"/>
    <w:rsid w:val="007D2A52"/>
    <w:rsid w:val="00817036"/>
    <w:rsid w:val="008276BA"/>
    <w:rsid w:val="00850C9E"/>
    <w:rsid w:val="00885C72"/>
    <w:rsid w:val="00887614"/>
    <w:rsid w:val="00893034"/>
    <w:rsid w:val="008A4CC8"/>
    <w:rsid w:val="008B3914"/>
    <w:rsid w:val="008B53CD"/>
    <w:rsid w:val="008E0ED0"/>
    <w:rsid w:val="00902C1C"/>
    <w:rsid w:val="00923B16"/>
    <w:rsid w:val="00970E6C"/>
    <w:rsid w:val="009C3B76"/>
    <w:rsid w:val="009C73B4"/>
    <w:rsid w:val="00A20139"/>
    <w:rsid w:val="00A36BA6"/>
    <w:rsid w:val="00A46636"/>
    <w:rsid w:val="00A477F5"/>
    <w:rsid w:val="00AA6C91"/>
    <w:rsid w:val="00AC74B0"/>
    <w:rsid w:val="00AD7ED8"/>
    <w:rsid w:val="00AE53EE"/>
    <w:rsid w:val="00AF3148"/>
    <w:rsid w:val="00AF7F6A"/>
    <w:rsid w:val="00B1395A"/>
    <w:rsid w:val="00B20B30"/>
    <w:rsid w:val="00B41581"/>
    <w:rsid w:val="00B768EC"/>
    <w:rsid w:val="00BA7C29"/>
    <w:rsid w:val="00BB37D7"/>
    <w:rsid w:val="00BB5B78"/>
    <w:rsid w:val="00BD2B68"/>
    <w:rsid w:val="00BE694D"/>
    <w:rsid w:val="00BF391B"/>
    <w:rsid w:val="00C51379"/>
    <w:rsid w:val="00C7735E"/>
    <w:rsid w:val="00CA24EB"/>
    <w:rsid w:val="00CE7CAF"/>
    <w:rsid w:val="00D0570D"/>
    <w:rsid w:val="00D87B01"/>
    <w:rsid w:val="00DA3E36"/>
    <w:rsid w:val="00DE47AC"/>
    <w:rsid w:val="00DE61BB"/>
    <w:rsid w:val="00E42050"/>
    <w:rsid w:val="00E52D78"/>
    <w:rsid w:val="00E61DF3"/>
    <w:rsid w:val="00E9037A"/>
    <w:rsid w:val="00EA132C"/>
    <w:rsid w:val="00F33028"/>
    <w:rsid w:val="00F71785"/>
    <w:rsid w:val="00F82DDF"/>
    <w:rsid w:val="00FA0EA0"/>
    <w:rsid w:val="00FD1A52"/>
    <w:rsid w:val="00FF3156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70E6C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E61D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1"/>
    <w:qFormat/>
    <w:rsid w:val="00E61D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E61D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1">
    <w:name w:val="Заголовок 2 Знак"/>
    <w:basedOn w:val="a1"/>
    <w:link w:val="2"/>
    <w:rsid w:val="00E61D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styleId="a4">
    <w:name w:val="Hyperlink"/>
    <w:basedOn w:val="a1"/>
    <w:uiPriority w:val="99"/>
    <w:rsid w:val="00E61DF3"/>
    <w:rPr>
      <w:color w:val="0000FF"/>
      <w:u w:val="single"/>
    </w:rPr>
  </w:style>
  <w:style w:type="paragraph" w:styleId="11">
    <w:name w:val="toc 1"/>
    <w:basedOn w:val="a0"/>
    <w:next w:val="a0"/>
    <w:autoRedefine/>
    <w:qFormat/>
    <w:rsid w:val="00E61DF3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left"/>
    </w:pPr>
    <w:rPr>
      <w:b/>
      <w:bCs/>
      <w:caps/>
      <w:noProof/>
      <w:sz w:val="24"/>
      <w:szCs w:val="20"/>
    </w:rPr>
  </w:style>
  <w:style w:type="paragraph" w:styleId="22">
    <w:name w:val="toc 2"/>
    <w:basedOn w:val="a0"/>
    <w:next w:val="a0"/>
    <w:autoRedefine/>
    <w:uiPriority w:val="39"/>
    <w:qFormat/>
    <w:rsid w:val="00E61DF3"/>
    <w:pPr>
      <w:tabs>
        <w:tab w:val="left" w:pos="1260"/>
        <w:tab w:val="right" w:leader="dot" w:pos="9356"/>
      </w:tabs>
      <w:spacing w:line="240" w:lineRule="auto"/>
      <w:ind w:right="141" w:firstLine="0"/>
      <w:jc w:val="left"/>
    </w:pPr>
    <w:rPr>
      <w:b/>
      <w:noProof/>
      <w:sz w:val="24"/>
      <w:szCs w:val="20"/>
    </w:rPr>
  </w:style>
  <w:style w:type="paragraph" w:styleId="a5">
    <w:name w:val="Body Text"/>
    <w:basedOn w:val="a0"/>
    <w:link w:val="a6"/>
    <w:rsid w:val="00E61DF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6">
    <w:name w:val="Основной текст Знак"/>
    <w:basedOn w:val="a1"/>
    <w:link w:val="a5"/>
    <w:rsid w:val="00E61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Таблица текст"/>
    <w:basedOn w:val="a0"/>
    <w:rsid w:val="00E61DF3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8">
    <w:name w:val="Таблица шапка"/>
    <w:basedOn w:val="a0"/>
    <w:link w:val="a9"/>
    <w:rsid w:val="00E61DF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a">
    <w:name w:val="Подподпункт"/>
    <w:basedOn w:val="a0"/>
    <w:rsid w:val="00E61DF3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paragraph" w:customStyle="1" w:styleId="ab">
    <w:name w:val="Пункт"/>
    <w:basedOn w:val="a0"/>
    <w:rsid w:val="00E61DF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0"/>
    <w:rsid w:val="00E61D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E61D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E61D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E61D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E61DF3"/>
    <w:pPr>
      <w:numPr>
        <w:ilvl w:val="6"/>
        <w:numId w:val="1"/>
      </w:numPr>
    </w:pPr>
    <w:rPr>
      <w:szCs w:val="24"/>
    </w:rPr>
  </w:style>
  <w:style w:type="character" w:customStyle="1" w:styleId="a9">
    <w:name w:val="Таблица шапка Знак"/>
    <w:basedOn w:val="a1"/>
    <w:link w:val="a8"/>
    <w:rsid w:val="00E61DF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">
    <w:name w:val="Заголовок"/>
    <w:basedOn w:val="a0"/>
    <w:autoRedefine/>
    <w:rsid w:val="00E61DF3"/>
    <w:pPr>
      <w:widowControl w:val="0"/>
      <w:numPr>
        <w:numId w:val="2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111">
    <w:name w:val="Стиль Заголовок 1 + 11 пт"/>
    <w:basedOn w:val="1"/>
    <w:rsid w:val="00E61DF3"/>
    <w:pPr>
      <w:pageBreakBefore/>
      <w:numPr>
        <w:numId w:val="0"/>
      </w:numPr>
      <w:tabs>
        <w:tab w:val="num" w:pos="0"/>
      </w:tabs>
      <w:spacing w:before="480"/>
      <w:jc w:val="left"/>
    </w:pPr>
    <w:rPr>
      <w:rFonts w:cs="Times New Roman"/>
      <w:sz w:val="22"/>
      <w:szCs w:val="28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rsid w:val="00E61DF3"/>
    <w:pPr>
      <w:numPr>
        <w:numId w:val="2"/>
      </w:numPr>
      <w:spacing w:before="240" w:after="0"/>
    </w:pPr>
    <w:rPr>
      <w:rFonts w:ascii="Arial" w:hAnsi="Arial"/>
      <w:snapToGrid w:val="0"/>
      <w:sz w:val="22"/>
      <w:szCs w:val="20"/>
    </w:rPr>
  </w:style>
  <w:style w:type="paragraph" w:customStyle="1" w:styleId="23">
    <w:name w:val="Стиль Стиль Заголовок 2"/>
    <w:aliases w:val="Заголовок 2 Знак + Arial 11 пт Перед:  12 п..."/>
    <w:basedOn w:val="20"/>
    <w:rsid w:val="00E61DF3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E61DF3"/>
    <w:pPr>
      <w:pageBreakBefore w:val="0"/>
      <w:spacing w:before="240"/>
      <w:jc w:val="both"/>
    </w:pPr>
    <w:rPr>
      <w:szCs w:val="20"/>
    </w:rPr>
  </w:style>
  <w:style w:type="paragraph" w:styleId="ac">
    <w:name w:val="header"/>
    <w:basedOn w:val="a0"/>
    <w:link w:val="ad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0"/>
    <w:link w:val="af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List Paragraph"/>
    <w:basedOn w:val="a0"/>
    <w:uiPriority w:val="34"/>
    <w:qFormat/>
    <w:rsid w:val="00765586"/>
    <w:pPr>
      <w:ind w:left="720"/>
      <w:contextualSpacing/>
    </w:pPr>
  </w:style>
  <w:style w:type="paragraph" w:customStyle="1" w:styleId="m">
    <w:name w:val="m_Список"/>
    <w:basedOn w:val="a0"/>
    <w:rsid w:val="008A4CC8"/>
    <w:pPr>
      <w:numPr>
        <w:numId w:val="22"/>
      </w:numPr>
      <w:spacing w:line="240" w:lineRule="auto"/>
    </w:pPr>
    <w:rPr>
      <w:sz w:val="24"/>
      <w:szCs w:val="24"/>
    </w:rPr>
  </w:style>
  <w:style w:type="paragraph" w:styleId="af1">
    <w:name w:val="Balloon Text"/>
    <w:basedOn w:val="a0"/>
    <w:link w:val="af2"/>
    <w:uiPriority w:val="99"/>
    <w:semiHidden/>
    <w:unhideWhenUsed/>
    <w:rsid w:val="00FD1A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FD1A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0">
    <w:name w:val="m_ПростойТекст"/>
    <w:basedOn w:val="a0"/>
    <w:link w:val="mChar"/>
    <w:rsid w:val="005863BF"/>
    <w:pPr>
      <w:spacing w:line="240" w:lineRule="auto"/>
      <w:ind w:firstLine="0"/>
    </w:pPr>
    <w:rPr>
      <w:sz w:val="24"/>
      <w:szCs w:val="24"/>
      <w:lang w:val="x-none" w:eastAsia="x-none"/>
    </w:rPr>
  </w:style>
  <w:style w:type="character" w:customStyle="1" w:styleId="mChar">
    <w:name w:val="m_ПростойТекст Char"/>
    <w:link w:val="m0"/>
    <w:rsid w:val="005863B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3">
    <w:name w:val="annotation reference"/>
    <w:basedOn w:val="a1"/>
    <w:uiPriority w:val="99"/>
    <w:semiHidden/>
    <w:unhideWhenUsed/>
    <w:rsid w:val="00F71785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F71785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F717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7178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717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70E6C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E61D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1"/>
    <w:qFormat/>
    <w:rsid w:val="00E61D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E61D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1">
    <w:name w:val="Заголовок 2 Знак"/>
    <w:basedOn w:val="a1"/>
    <w:link w:val="2"/>
    <w:rsid w:val="00E61D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styleId="a4">
    <w:name w:val="Hyperlink"/>
    <w:basedOn w:val="a1"/>
    <w:uiPriority w:val="99"/>
    <w:rsid w:val="00E61DF3"/>
    <w:rPr>
      <w:color w:val="0000FF"/>
      <w:u w:val="single"/>
    </w:rPr>
  </w:style>
  <w:style w:type="paragraph" w:styleId="11">
    <w:name w:val="toc 1"/>
    <w:basedOn w:val="a0"/>
    <w:next w:val="a0"/>
    <w:autoRedefine/>
    <w:qFormat/>
    <w:rsid w:val="00E61DF3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left"/>
    </w:pPr>
    <w:rPr>
      <w:b/>
      <w:bCs/>
      <w:caps/>
      <w:noProof/>
      <w:sz w:val="24"/>
      <w:szCs w:val="20"/>
    </w:rPr>
  </w:style>
  <w:style w:type="paragraph" w:styleId="22">
    <w:name w:val="toc 2"/>
    <w:basedOn w:val="a0"/>
    <w:next w:val="a0"/>
    <w:autoRedefine/>
    <w:uiPriority w:val="39"/>
    <w:qFormat/>
    <w:rsid w:val="00E61DF3"/>
    <w:pPr>
      <w:tabs>
        <w:tab w:val="left" w:pos="1260"/>
        <w:tab w:val="right" w:leader="dot" w:pos="9356"/>
      </w:tabs>
      <w:spacing w:line="240" w:lineRule="auto"/>
      <w:ind w:right="141" w:firstLine="0"/>
      <w:jc w:val="left"/>
    </w:pPr>
    <w:rPr>
      <w:b/>
      <w:noProof/>
      <w:sz w:val="24"/>
      <w:szCs w:val="20"/>
    </w:rPr>
  </w:style>
  <w:style w:type="paragraph" w:styleId="a5">
    <w:name w:val="Body Text"/>
    <w:basedOn w:val="a0"/>
    <w:link w:val="a6"/>
    <w:rsid w:val="00E61DF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6">
    <w:name w:val="Основной текст Знак"/>
    <w:basedOn w:val="a1"/>
    <w:link w:val="a5"/>
    <w:rsid w:val="00E61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Таблица текст"/>
    <w:basedOn w:val="a0"/>
    <w:rsid w:val="00E61DF3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8">
    <w:name w:val="Таблица шапка"/>
    <w:basedOn w:val="a0"/>
    <w:link w:val="a9"/>
    <w:rsid w:val="00E61DF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a">
    <w:name w:val="Подподпункт"/>
    <w:basedOn w:val="a0"/>
    <w:rsid w:val="00E61DF3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paragraph" w:customStyle="1" w:styleId="ab">
    <w:name w:val="Пункт"/>
    <w:basedOn w:val="a0"/>
    <w:rsid w:val="00E61DF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0"/>
    <w:rsid w:val="00E61D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E61D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E61D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E61D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E61DF3"/>
    <w:pPr>
      <w:numPr>
        <w:ilvl w:val="6"/>
        <w:numId w:val="1"/>
      </w:numPr>
    </w:pPr>
    <w:rPr>
      <w:szCs w:val="24"/>
    </w:rPr>
  </w:style>
  <w:style w:type="character" w:customStyle="1" w:styleId="a9">
    <w:name w:val="Таблица шапка Знак"/>
    <w:basedOn w:val="a1"/>
    <w:link w:val="a8"/>
    <w:rsid w:val="00E61DF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">
    <w:name w:val="Заголовок"/>
    <w:basedOn w:val="a0"/>
    <w:autoRedefine/>
    <w:rsid w:val="00E61DF3"/>
    <w:pPr>
      <w:widowControl w:val="0"/>
      <w:numPr>
        <w:numId w:val="2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111">
    <w:name w:val="Стиль Заголовок 1 + 11 пт"/>
    <w:basedOn w:val="1"/>
    <w:rsid w:val="00E61DF3"/>
    <w:pPr>
      <w:pageBreakBefore/>
      <w:numPr>
        <w:numId w:val="0"/>
      </w:numPr>
      <w:tabs>
        <w:tab w:val="num" w:pos="0"/>
      </w:tabs>
      <w:spacing w:before="480"/>
      <w:jc w:val="left"/>
    </w:pPr>
    <w:rPr>
      <w:rFonts w:cs="Times New Roman"/>
      <w:sz w:val="22"/>
      <w:szCs w:val="28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rsid w:val="00E61DF3"/>
    <w:pPr>
      <w:numPr>
        <w:numId w:val="2"/>
      </w:numPr>
      <w:spacing w:before="240" w:after="0"/>
    </w:pPr>
    <w:rPr>
      <w:rFonts w:ascii="Arial" w:hAnsi="Arial"/>
      <w:snapToGrid w:val="0"/>
      <w:sz w:val="22"/>
      <w:szCs w:val="20"/>
    </w:rPr>
  </w:style>
  <w:style w:type="paragraph" w:customStyle="1" w:styleId="23">
    <w:name w:val="Стиль Стиль Заголовок 2"/>
    <w:aliases w:val="Заголовок 2 Знак + Arial 11 пт Перед:  12 п..."/>
    <w:basedOn w:val="20"/>
    <w:rsid w:val="00E61DF3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E61DF3"/>
    <w:pPr>
      <w:pageBreakBefore w:val="0"/>
      <w:spacing w:before="240"/>
      <w:jc w:val="both"/>
    </w:pPr>
    <w:rPr>
      <w:szCs w:val="20"/>
    </w:rPr>
  </w:style>
  <w:style w:type="paragraph" w:styleId="ac">
    <w:name w:val="header"/>
    <w:basedOn w:val="a0"/>
    <w:link w:val="ad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0"/>
    <w:link w:val="af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List Paragraph"/>
    <w:basedOn w:val="a0"/>
    <w:uiPriority w:val="34"/>
    <w:qFormat/>
    <w:rsid w:val="00765586"/>
    <w:pPr>
      <w:ind w:left="720"/>
      <w:contextualSpacing/>
    </w:pPr>
  </w:style>
  <w:style w:type="paragraph" w:customStyle="1" w:styleId="m">
    <w:name w:val="m_Список"/>
    <w:basedOn w:val="a0"/>
    <w:rsid w:val="008A4CC8"/>
    <w:pPr>
      <w:numPr>
        <w:numId w:val="22"/>
      </w:numPr>
      <w:spacing w:line="240" w:lineRule="auto"/>
    </w:pPr>
    <w:rPr>
      <w:sz w:val="24"/>
      <w:szCs w:val="24"/>
    </w:rPr>
  </w:style>
  <w:style w:type="paragraph" w:styleId="af1">
    <w:name w:val="Balloon Text"/>
    <w:basedOn w:val="a0"/>
    <w:link w:val="af2"/>
    <w:uiPriority w:val="99"/>
    <w:semiHidden/>
    <w:unhideWhenUsed/>
    <w:rsid w:val="00FD1A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FD1A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0">
    <w:name w:val="m_ПростойТекст"/>
    <w:basedOn w:val="a0"/>
    <w:link w:val="mChar"/>
    <w:rsid w:val="005863BF"/>
    <w:pPr>
      <w:spacing w:line="240" w:lineRule="auto"/>
      <w:ind w:firstLine="0"/>
    </w:pPr>
    <w:rPr>
      <w:sz w:val="24"/>
      <w:szCs w:val="24"/>
      <w:lang w:val="x-none" w:eastAsia="x-none"/>
    </w:rPr>
  </w:style>
  <w:style w:type="character" w:customStyle="1" w:styleId="mChar">
    <w:name w:val="m_ПростойТекст Char"/>
    <w:link w:val="m0"/>
    <w:rsid w:val="005863B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3">
    <w:name w:val="annotation reference"/>
    <w:basedOn w:val="a1"/>
    <w:uiPriority w:val="99"/>
    <w:semiHidden/>
    <w:unhideWhenUsed/>
    <w:rsid w:val="00F71785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F71785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F717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7178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717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konce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ekzarkhova@konce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frolov@konce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once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018C0-A4F4-4F6A-BBBC-0A7CC3420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26</Pages>
  <Words>6946</Words>
  <Characters>39598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Экзархова Елена Александровна</cp:lastModifiedBy>
  <cp:revision>6</cp:revision>
  <cp:lastPrinted>2010-12-21T12:55:00Z</cp:lastPrinted>
  <dcterms:created xsi:type="dcterms:W3CDTF">2018-08-10T11:01:00Z</dcterms:created>
  <dcterms:modified xsi:type="dcterms:W3CDTF">2018-08-13T14:36:00Z</dcterms:modified>
</cp:coreProperties>
</file>